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BA3B1" w14:textId="77777777" w:rsidR="00640FEC" w:rsidRDefault="00D95F28" w:rsidP="00640FEC">
      <w:pPr>
        <w:pStyle w:val="Title"/>
        <w:rPr>
          <w:bCs/>
          <w:kern w:val="16"/>
          <w:sz w:val="20"/>
          <w:szCs w:val="20"/>
          <w14:ligatures w14:val="all"/>
          <w14:cntxtAlts/>
        </w:rPr>
      </w:pPr>
      <w:bookmarkStart w:id="0" w:name="_Hlk2680357"/>
      <w:bookmarkStart w:id="1" w:name="_GoBack"/>
      <w:bookmarkEnd w:id="1"/>
      <w:r w:rsidRPr="00D95F28">
        <w:rPr>
          <w:kern w:val="16"/>
          <w:sz w:val="20"/>
          <w:szCs w:val="20"/>
          <w14:ligatures w14:val="all"/>
          <w14:cntxtAlts/>
        </w:rPr>
        <w:t xml:space="preserve">ALTA </w:t>
      </w:r>
      <w:r w:rsidRPr="00EA3FBB">
        <w:rPr>
          <w:caps/>
          <w:kern w:val="16"/>
          <w:sz w:val="20"/>
          <w:szCs w:val="20"/>
          <w14:ligatures w14:val="all"/>
          <w14:cntxtAlts/>
        </w:rPr>
        <w:t>Residential Limited Coverage</w:t>
      </w:r>
      <w:r w:rsidR="00640FEC" w:rsidRPr="00EA3FBB">
        <w:rPr>
          <w:caps/>
          <w:kern w:val="16"/>
          <w:sz w:val="20"/>
          <w:szCs w:val="20"/>
          <w14:ligatures w14:val="all"/>
          <w14:cntxtAlts/>
        </w:rPr>
        <w:t xml:space="preserve"> </w:t>
      </w:r>
      <w:r w:rsidRPr="00EA3FBB">
        <w:rPr>
          <w:bCs/>
          <w:caps/>
          <w:kern w:val="16"/>
          <w:sz w:val="20"/>
          <w:szCs w:val="20"/>
          <w14:ligatures w14:val="all"/>
          <w14:cntxtAlts/>
        </w:rPr>
        <w:t>Junior Loan Policy</w:t>
      </w:r>
      <w:r w:rsidR="00CC69D0" w:rsidRPr="00EA3FBB">
        <w:rPr>
          <w:bCs/>
          <w:caps/>
          <w:kern w:val="16"/>
          <w:sz w:val="20"/>
          <w:szCs w:val="20"/>
          <w14:ligatures w14:val="all"/>
          <w14:cntxtAlts/>
        </w:rPr>
        <w:t xml:space="preserve"> </w:t>
      </w:r>
    </w:p>
    <w:p w14:paraId="02F86A61" w14:textId="1B429ADC" w:rsidR="00760A87" w:rsidRPr="001942E8" w:rsidRDefault="00760A87" w:rsidP="00640FEC">
      <w:pPr>
        <w:pStyle w:val="Title"/>
        <w:rPr>
          <w:b w:val="0"/>
          <w:kern w:val="16"/>
          <w:sz w:val="20"/>
          <w:szCs w:val="20"/>
          <w14:ligatures w14:val="all"/>
          <w14:cntxtAlts/>
        </w:rPr>
      </w:pPr>
      <w:r w:rsidRPr="00CC69D0">
        <w:rPr>
          <w:bCs/>
          <w:kern w:val="16"/>
          <w:sz w:val="20"/>
          <w:szCs w:val="20"/>
          <w14:ligatures w14:val="all"/>
          <w14:cntxtAlts/>
        </w:rPr>
        <w:t>issued</w:t>
      </w:r>
      <w:r w:rsidRPr="001942E8">
        <w:rPr>
          <w:kern w:val="16"/>
          <w:sz w:val="20"/>
          <w:szCs w:val="20"/>
          <w14:ligatures w14:val="all"/>
          <w14:cntxtAlts/>
        </w:rPr>
        <w:t xml:space="preserve"> by</w:t>
      </w:r>
    </w:p>
    <w:p w14:paraId="0F15B953" w14:textId="77777777" w:rsidR="00760A87" w:rsidRPr="001942E8" w:rsidRDefault="00760A87" w:rsidP="00232E30">
      <w:pPr>
        <w:pStyle w:val="Heading4"/>
      </w:pPr>
      <w:r w:rsidRPr="001942E8">
        <w:t>BLANK TITLE INSURANCE COMPANY</w:t>
      </w:r>
    </w:p>
    <w:p w14:paraId="4F734D77" w14:textId="3512F322" w:rsidR="00760A87" w:rsidRPr="001942E8" w:rsidRDefault="00760A87" w:rsidP="009E4567">
      <w:pPr>
        <w:tabs>
          <w:tab w:val="left" w:pos="3105"/>
        </w:tabs>
        <w:ind w:right="-10"/>
        <w:rPr>
          <w:rFonts w:eastAsia="Arial" w:cstheme="minorHAnsi"/>
          <w:b/>
          <w:kern w:val="16"/>
          <w:sz w:val="20"/>
          <w:szCs w:val="20"/>
          <w14:ligatures w14:val="all"/>
          <w14:cntxtAlts/>
        </w:rPr>
      </w:pPr>
    </w:p>
    <w:p w14:paraId="3C4D8080" w14:textId="77777777" w:rsidR="00A82EE5" w:rsidRPr="001942E8" w:rsidRDefault="00A82EE5" w:rsidP="009E4567">
      <w:pPr>
        <w:ind w:right="-14"/>
        <w:jc w:val="center"/>
        <w:rPr>
          <w:rFonts w:eastAsia="Arial" w:cstheme="minorHAnsi"/>
          <w:b/>
          <w:kern w:val="16"/>
          <w:sz w:val="20"/>
          <w:szCs w:val="20"/>
          <w14:ligatures w14:val="all"/>
          <w14:cntxtAlts/>
        </w:rPr>
      </w:pPr>
    </w:p>
    <w:p w14:paraId="6801D442" w14:textId="0D31E4E6" w:rsidR="007A72C3" w:rsidRPr="001942E8" w:rsidRDefault="00760A87" w:rsidP="009E4567">
      <w:pPr>
        <w:ind w:right="-10"/>
        <w:jc w:val="both"/>
        <w:rPr>
          <w:rFonts w:cstheme="minorHAnsi"/>
          <w:b/>
          <w:kern w:val="16"/>
          <w:sz w:val="20"/>
          <w:szCs w:val="20"/>
          <w14:ligatures w14:val="all"/>
          <w14:cntxtAlts/>
        </w:rPr>
      </w:pPr>
      <w:r w:rsidRPr="001942E8">
        <w:rPr>
          <w:rFonts w:cstheme="minorHAnsi"/>
          <w:b/>
          <w:kern w:val="16"/>
          <w:sz w:val="20"/>
          <w:szCs w:val="20"/>
          <w14:ligatures w14:val="all"/>
          <w14:cntxtAlts/>
        </w:rPr>
        <w:t>This policy, when issued by the Company with a Policy Number and the Date of Policy, is valid even if this policy or any endorsement to this policy is issued electronically or lacks a</w:t>
      </w:r>
      <w:r w:rsidR="00616676" w:rsidRPr="001942E8">
        <w:rPr>
          <w:rFonts w:cstheme="minorHAnsi"/>
          <w:b/>
          <w:kern w:val="16"/>
          <w:sz w:val="20"/>
          <w:szCs w:val="20"/>
          <w14:ligatures w14:val="all"/>
          <w14:cntxtAlts/>
        </w:rPr>
        <w:t>ny</w:t>
      </w:r>
      <w:r w:rsidRPr="001942E8">
        <w:rPr>
          <w:rFonts w:cstheme="minorHAnsi"/>
          <w:b/>
          <w:kern w:val="16"/>
          <w:sz w:val="20"/>
          <w:szCs w:val="20"/>
          <w14:ligatures w14:val="all"/>
          <w14:cntxtAlts/>
        </w:rPr>
        <w:t xml:space="preserve"> signature.</w:t>
      </w:r>
    </w:p>
    <w:p w14:paraId="7969D6DE" w14:textId="57105C13" w:rsidR="00760A87" w:rsidRPr="001942E8" w:rsidRDefault="007A72C3" w:rsidP="009F1CFD">
      <w:pPr>
        <w:tabs>
          <w:tab w:val="left" w:pos="720"/>
          <w:tab w:val="center" w:pos="5045"/>
        </w:tabs>
        <w:ind w:right="-10"/>
        <w:jc w:val="both"/>
        <w:rPr>
          <w:rFonts w:cstheme="minorHAnsi"/>
          <w:b/>
          <w:kern w:val="16"/>
          <w:sz w:val="20"/>
          <w:szCs w:val="20"/>
          <w14:ligatures w14:val="all"/>
          <w14:cntxtAlts/>
        </w:rPr>
      </w:pPr>
      <w:r w:rsidRPr="001942E8">
        <w:rPr>
          <w:rFonts w:cstheme="minorHAnsi"/>
          <w:b/>
          <w:kern w:val="16"/>
          <w:sz w:val="20"/>
          <w:szCs w:val="20"/>
          <w14:ligatures w14:val="all"/>
          <w14:cntxtAlts/>
        </w:rPr>
        <w:tab/>
      </w:r>
      <w:r w:rsidR="009F1CFD">
        <w:rPr>
          <w:rFonts w:cstheme="minorHAnsi"/>
          <w:b/>
          <w:kern w:val="16"/>
          <w:sz w:val="20"/>
          <w:szCs w:val="20"/>
          <w14:ligatures w14:val="all"/>
          <w14:cntxtAlts/>
        </w:rPr>
        <w:tab/>
      </w:r>
    </w:p>
    <w:p w14:paraId="6C650CF7" w14:textId="0A316541" w:rsidR="00760A87" w:rsidRPr="001942E8" w:rsidRDefault="00760A87" w:rsidP="009E4567">
      <w:pPr>
        <w:ind w:right="-10"/>
        <w:jc w:val="both"/>
        <w:rPr>
          <w:rFonts w:cstheme="minorHAnsi"/>
          <w:b/>
          <w:kern w:val="16"/>
          <w:sz w:val="20"/>
          <w:szCs w:val="20"/>
          <w14:ligatures w14:val="all"/>
          <w14:cntxtAlts/>
        </w:rPr>
      </w:pPr>
      <w:r w:rsidRPr="001942E8">
        <w:rPr>
          <w:rFonts w:cstheme="minorHAnsi"/>
          <w:b/>
          <w:kern w:val="16"/>
          <w:sz w:val="20"/>
          <w:szCs w:val="20"/>
          <w14:ligatures w14:val="all"/>
          <w14:cntxtAlts/>
        </w:rPr>
        <w:t xml:space="preserve">Any notice of claim and any other notice or statement in writing required to be given to the Company under this </w:t>
      </w:r>
      <w:r w:rsidRPr="001942E8">
        <w:rPr>
          <w:rFonts w:cstheme="minorHAnsi"/>
          <w:b/>
          <w:bCs/>
          <w:kern w:val="16"/>
          <w:sz w:val="20"/>
          <w:szCs w:val="20"/>
          <w14:ligatures w14:val="all"/>
          <w14:cntxtAlts/>
        </w:rPr>
        <w:t>policy</w:t>
      </w:r>
      <w:r w:rsidRPr="001942E8">
        <w:rPr>
          <w:rFonts w:cstheme="minorHAnsi"/>
          <w:b/>
          <w:kern w:val="16"/>
          <w:sz w:val="20"/>
          <w:szCs w:val="20"/>
          <w14:ligatures w14:val="all"/>
          <w14:cntxtAlts/>
        </w:rPr>
        <w:t xml:space="preserve"> must be given to the Company at the address shown in Condition </w:t>
      </w:r>
      <w:r w:rsidRPr="00A4267E">
        <w:rPr>
          <w:rFonts w:cstheme="minorHAnsi"/>
          <w:b/>
          <w:kern w:val="16"/>
          <w:sz w:val="20"/>
          <w:szCs w:val="20"/>
          <w14:ligatures w14:val="all"/>
          <w14:cntxtAlts/>
        </w:rPr>
        <w:t>16.</w:t>
      </w:r>
    </w:p>
    <w:p w14:paraId="7BAF458E" w14:textId="3C267EE9" w:rsidR="00760A87" w:rsidRPr="001942E8" w:rsidRDefault="00760A87" w:rsidP="009E4567">
      <w:pPr>
        <w:ind w:right="-10"/>
        <w:rPr>
          <w:rFonts w:cstheme="minorHAnsi"/>
          <w:b/>
          <w:kern w:val="16"/>
          <w:sz w:val="20"/>
          <w:szCs w:val="20"/>
          <w14:ligatures w14:val="all"/>
          <w14:cntxtAlts/>
        </w:rPr>
      </w:pPr>
    </w:p>
    <w:p w14:paraId="2BDF8D7B" w14:textId="77777777" w:rsidR="007F66B1" w:rsidRPr="001942E8" w:rsidRDefault="007F66B1" w:rsidP="009E4567">
      <w:pPr>
        <w:ind w:right="-10"/>
        <w:rPr>
          <w:rFonts w:cstheme="minorHAnsi"/>
          <w:b/>
          <w:kern w:val="16"/>
          <w:sz w:val="20"/>
          <w:szCs w:val="20"/>
          <w14:ligatures w14:val="all"/>
          <w14:cntxtAlts/>
        </w:rPr>
      </w:pPr>
    </w:p>
    <w:p w14:paraId="0E0C5319" w14:textId="77777777" w:rsidR="00760A87" w:rsidRPr="001942E8" w:rsidRDefault="00760A87" w:rsidP="009E4567">
      <w:pPr>
        <w:ind w:right="-10"/>
        <w:jc w:val="center"/>
        <w:rPr>
          <w:rFonts w:cstheme="minorHAnsi"/>
          <w:b/>
          <w:kern w:val="16"/>
          <w:sz w:val="20"/>
          <w:szCs w:val="20"/>
          <w14:ligatures w14:val="all"/>
          <w14:cntxtAlts/>
        </w:rPr>
      </w:pPr>
      <w:r w:rsidRPr="001942E8">
        <w:rPr>
          <w:rFonts w:cstheme="minorHAnsi"/>
          <w:b/>
          <w:kern w:val="16"/>
          <w:sz w:val="20"/>
          <w:szCs w:val="20"/>
          <w14:ligatures w14:val="all"/>
          <w14:cntxtAlts/>
        </w:rPr>
        <w:t>COVERED RISKS</w:t>
      </w:r>
    </w:p>
    <w:p w14:paraId="09DC98F6" w14:textId="77777777" w:rsidR="00760A87" w:rsidRPr="001942E8" w:rsidRDefault="00760A87" w:rsidP="009E4567">
      <w:pPr>
        <w:ind w:right="-10"/>
        <w:jc w:val="center"/>
        <w:rPr>
          <w:rFonts w:cstheme="minorHAnsi"/>
          <w:b/>
          <w:kern w:val="16"/>
          <w:sz w:val="20"/>
          <w:szCs w:val="20"/>
          <w14:ligatures w14:val="all"/>
          <w14:cntxtAlts/>
        </w:rPr>
      </w:pPr>
    </w:p>
    <w:p w14:paraId="6EE4D5A7" w14:textId="20AEFD81" w:rsidR="00760A87" w:rsidRDefault="00760A87" w:rsidP="00EA3FBB">
      <w:pPr>
        <w:pStyle w:val="PARAGRAPHBODYNO"/>
        <w:suppressLineNumbers w:val="0"/>
        <w:suppressAutoHyphens w:val="0"/>
        <w:spacing w:after="0"/>
        <w:ind w:right="-10"/>
        <w:jc w:val="left"/>
        <w:rPr>
          <w:rFonts w:asciiTheme="minorHAnsi" w:hAnsiTheme="minorHAnsi"/>
          <w:kern w:val="16"/>
          <w14:ligatures w14:val="all"/>
          <w14:cntxtAlts/>
        </w:rPr>
      </w:pPr>
      <w:r w:rsidRPr="001942E8">
        <w:rPr>
          <w:rFonts w:asciiTheme="minorHAnsi" w:hAnsiTheme="minorHAnsi"/>
          <w:kern w:val="16"/>
          <w14:ligatures w14:val="all"/>
          <w14:cntxtAlts/>
        </w:rPr>
        <w:t xml:space="preserve">SUBJECT TO THE </w:t>
      </w:r>
      <w:r w:rsidRPr="001942E8">
        <w:rPr>
          <w:rStyle w:val="deltaviewinsertion"/>
          <w:rFonts w:asciiTheme="minorHAnsi" w:hAnsiTheme="minorHAnsi" w:cstheme="minorHAnsi"/>
          <w:color w:val="auto"/>
          <w:kern w:val="16"/>
          <w14:ligatures w14:val="all"/>
          <w14:cntxtAlts/>
        </w:rPr>
        <w:t>EXCLUSIONS</w:t>
      </w:r>
      <w:r w:rsidRPr="001942E8">
        <w:rPr>
          <w:rFonts w:asciiTheme="minorHAnsi" w:hAnsiTheme="minorHAnsi"/>
          <w:kern w:val="16"/>
          <w14:ligatures w14:val="all"/>
          <w14:cntxtAlts/>
        </w:rPr>
        <w:t xml:space="preserve"> </w:t>
      </w:r>
      <w:r w:rsidRPr="00646AFF">
        <w:rPr>
          <w:rFonts w:asciiTheme="minorHAnsi" w:hAnsiTheme="minorHAnsi"/>
          <w:kern w:val="16"/>
          <w14:ligatures w14:val="all"/>
          <w14:cntxtAlts/>
        </w:rPr>
        <w:t>FROM COVERAGE</w:t>
      </w:r>
      <w:r w:rsidR="005F005C">
        <w:rPr>
          <w:rFonts w:asciiTheme="minorHAnsi" w:hAnsiTheme="minorHAnsi"/>
          <w:kern w:val="16"/>
          <w14:ligatures w14:val="all"/>
          <w14:cntxtAlts/>
        </w:rPr>
        <w:t>,</w:t>
      </w:r>
      <w:r w:rsidRPr="00646AFF">
        <w:rPr>
          <w:rFonts w:asciiTheme="minorHAnsi" w:hAnsiTheme="minorHAnsi"/>
          <w:kern w:val="16"/>
          <w14:ligatures w14:val="all"/>
          <w14:cntxtAlts/>
        </w:rPr>
        <w:t xml:space="preserve"> THE EXCEPTIONS FROM COVERAGE CONTAINED IN </w:t>
      </w:r>
      <w:r w:rsidR="00BC064C">
        <w:rPr>
          <w:rFonts w:asciiTheme="minorHAnsi" w:hAnsiTheme="minorHAnsi"/>
          <w:kern w:val="16"/>
          <w14:ligatures w14:val="all"/>
          <w14:cntxtAlts/>
        </w:rPr>
        <w:t xml:space="preserve">THE </w:t>
      </w:r>
      <w:r w:rsidRPr="00646AFF">
        <w:rPr>
          <w:rStyle w:val="Hyperlink"/>
          <w:rFonts w:asciiTheme="minorHAnsi" w:hAnsiTheme="minorHAnsi" w:cstheme="minorHAnsi"/>
          <w:color w:val="auto"/>
          <w:kern w:val="16"/>
          <w14:ligatures w14:val="all"/>
          <w14:cntxtAlts/>
        </w:rPr>
        <w:t>SCHEDULE</w:t>
      </w:r>
      <w:r w:rsidR="005372BF">
        <w:rPr>
          <w:rStyle w:val="Hyperlink"/>
          <w:rFonts w:asciiTheme="minorHAnsi" w:hAnsiTheme="minorHAnsi" w:cstheme="minorHAnsi"/>
          <w:color w:val="auto"/>
          <w:kern w:val="16"/>
          <w14:ligatures w14:val="all"/>
          <w14:cntxtAlts/>
        </w:rPr>
        <w:t>,</w:t>
      </w:r>
      <w:r w:rsidRPr="00646AFF">
        <w:rPr>
          <w:rFonts w:asciiTheme="minorHAnsi" w:hAnsiTheme="minorHAnsi"/>
          <w:kern w:val="16"/>
          <w14:ligatures w14:val="all"/>
          <w14:cntxtAlts/>
        </w:rPr>
        <w:t xml:space="preserve"> AND THE </w:t>
      </w:r>
      <w:r w:rsidRPr="00646AFF">
        <w:rPr>
          <w:rStyle w:val="Hyperlink"/>
          <w:rFonts w:asciiTheme="minorHAnsi" w:hAnsiTheme="minorHAnsi" w:cstheme="minorHAnsi"/>
          <w:color w:val="auto"/>
          <w:kern w:val="16"/>
          <w14:ligatures w14:val="all"/>
          <w14:cntxtAlts/>
        </w:rPr>
        <w:t>CONDITIONS</w:t>
      </w:r>
      <w:r w:rsidRPr="00646AFF">
        <w:rPr>
          <w:rFonts w:asciiTheme="minorHAnsi" w:hAnsiTheme="minorHAnsi"/>
          <w:kern w:val="16"/>
          <w14:ligatures w14:val="all"/>
          <w14:cntxtAlts/>
        </w:rPr>
        <w:t xml:space="preserve">, </w:t>
      </w:r>
      <w:r w:rsidR="00391436">
        <w:rPr>
          <w:rFonts w:asciiTheme="minorHAnsi" w:hAnsiTheme="minorHAnsi"/>
          <w:kern w:val="16"/>
          <w14:ligatures w14:val="all"/>
          <w14:cntxtAlts/>
        </w:rPr>
        <w:t xml:space="preserve">and provided that the Land is </w:t>
      </w:r>
      <w:r w:rsidR="00EC6C38">
        <w:rPr>
          <w:rFonts w:asciiTheme="minorHAnsi" w:hAnsiTheme="minorHAnsi"/>
          <w:kern w:val="16"/>
          <w14:ligatures w14:val="all"/>
          <w14:cntxtAlts/>
        </w:rPr>
        <w:t xml:space="preserve">improved with </w:t>
      </w:r>
      <w:r w:rsidR="00391436">
        <w:rPr>
          <w:rFonts w:asciiTheme="minorHAnsi" w:hAnsiTheme="minorHAnsi"/>
          <w:kern w:val="16"/>
          <w14:ligatures w14:val="all"/>
          <w14:cntxtAlts/>
        </w:rPr>
        <w:t>a</w:t>
      </w:r>
      <w:r w:rsidR="00EC6C38">
        <w:rPr>
          <w:rFonts w:asciiTheme="minorHAnsi" w:hAnsiTheme="minorHAnsi"/>
          <w:kern w:val="16"/>
          <w14:ligatures w14:val="all"/>
          <w14:cntxtAlts/>
        </w:rPr>
        <w:t>n existing</w:t>
      </w:r>
      <w:r w:rsidR="00391436">
        <w:rPr>
          <w:rFonts w:asciiTheme="minorHAnsi" w:hAnsiTheme="minorHAnsi"/>
          <w:kern w:val="16"/>
          <w14:ligatures w14:val="all"/>
          <w14:cntxtAlts/>
        </w:rPr>
        <w:t xml:space="preserve"> one-to-four family residence or </w:t>
      </w:r>
      <w:r w:rsidR="0089647D">
        <w:rPr>
          <w:rFonts w:asciiTheme="minorHAnsi" w:hAnsiTheme="minorHAnsi"/>
          <w:kern w:val="16"/>
          <w14:ligatures w14:val="all"/>
          <w14:cntxtAlts/>
        </w:rPr>
        <w:t xml:space="preserve">residential </w:t>
      </w:r>
      <w:r w:rsidR="00391436">
        <w:rPr>
          <w:rFonts w:asciiTheme="minorHAnsi" w:hAnsiTheme="minorHAnsi"/>
          <w:kern w:val="16"/>
          <w14:ligatures w14:val="all"/>
          <w14:cntxtAlts/>
        </w:rPr>
        <w:t xml:space="preserve">condominium unit, </w:t>
      </w:r>
      <w:r w:rsidR="00CB5AF1" w:rsidRPr="00646AFF">
        <w:rPr>
          <w:rFonts w:asciiTheme="minorHAnsi" w:hAnsiTheme="minorHAnsi"/>
          <w:b/>
          <w:bCs/>
          <w:kern w:val="16"/>
          <w14:ligatures w14:val="all"/>
          <w14:cntxtAlts/>
        </w:rPr>
        <w:t>[</w:t>
      </w:r>
      <w:r w:rsidRPr="00646AFF">
        <w:rPr>
          <w:rFonts w:asciiTheme="minorHAnsi" w:hAnsiTheme="minorHAnsi"/>
          <w:kern w:val="16"/>
          <w14:ligatures w14:val="all"/>
          <w14:cntxtAlts/>
        </w:rPr>
        <w:t>Blank Title Insurance Company</w:t>
      </w:r>
      <w:r w:rsidR="00CB5AF1" w:rsidRPr="00646AFF">
        <w:rPr>
          <w:rFonts w:asciiTheme="minorHAnsi" w:hAnsiTheme="minorHAnsi"/>
          <w:b/>
          <w:bCs/>
          <w:kern w:val="16"/>
          <w14:ligatures w14:val="all"/>
          <w14:cntxtAlts/>
        </w:rPr>
        <w:t>]</w:t>
      </w:r>
      <w:r w:rsidRPr="00646AFF">
        <w:rPr>
          <w:rFonts w:asciiTheme="minorHAnsi" w:hAnsiTheme="minorHAnsi"/>
          <w:kern w:val="16"/>
          <w14:ligatures w14:val="all"/>
          <w14:cntxtAlts/>
        </w:rPr>
        <w:t xml:space="preserve">, a </w:t>
      </w:r>
      <w:r w:rsidR="00CB5AF1" w:rsidRPr="00646AFF">
        <w:rPr>
          <w:rFonts w:asciiTheme="minorHAnsi" w:hAnsiTheme="minorHAnsi"/>
          <w:b/>
          <w:bCs/>
          <w:kern w:val="16"/>
          <w14:ligatures w14:val="all"/>
          <w14:cntxtAlts/>
        </w:rPr>
        <w:t>[</w:t>
      </w:r>
      <w:r w:rsidRPr="00646AFF">
        <w:rPr>
          <w:rFonts w:asciiTheme="minorHAnsi" w:hAnsiTheme="minorHAnsi"/>
          <w:kern w:val="16"/>
          <w14:ligatures w14:val="all"/>
          <w14:cntxtAlts/>
        </w:rPr>
        <w:t>Blank</w:t>
      </w:r>
      <w:r w:rsidR="00CB5AF1" w:rsidRPr="00646AFF">
        <w:rPr>
          <w:rFonts w:asciiTheme="minorHAnsi" w:hAnsiTheme="minorHAnsi"/>
          <w:b/>
          <w:bCs/>
          <w:kern w:val="16"/>
          <w14:ligatures w14:val="all"/>
          <w14:cntxtAlts/>
        </w:rPr>
        <w:t>]</w:t>
      </w:r>
      <w:r w:rsidRPr="00646AFF">
        <w:rPr>
          <w:rFonts w:asciiTheme="minorHAnsi" w:hAnsiTheme="minorHAnsi"/>
          <w:kern w:val="16"/>
          <w14:ligatures w14:val="all"/>
          <w14:cntxtAlts/>
        </w:rPr>
        <w:t xml:space="preserve"> corporation (the “Company”), insures </w:t>
      </w:r>
      <w:r w:rsidRPr="005372BF">
        <w:rPr>
          <w:rFonts w:asciiTheme="minorHAnsi" w:hAnsiTheme="minorHAnsi"/>
          <w:kern w:val="16"/>
          <w14:ligatures w14:val="all"/>
          <w14:cntxtAlts/>
        </w:rPr>
        <w:t>as of the Date of Policy</w:t>
      </w:r>
      <w:r w:rsidRPr="00646AFF">
        <w:rPr>
          <w:rFonts w:asciiTheme="minorHAnsi" w:hAnsiTheme="minorHAnsi"/>
          <w:kern w:val="16"/>
          <w14:ligatures w14:val="all"/>
          <w14:cntxtAlts/>
        </w:rPr>
        <w:t xml:space="preserve"> </w:t>
      </w:r>
      <w:r w:rsidRPr="001942E8">
        <w:rPr>
          <w:rFonts w:asciiTheme="minorHAnsi" w:hAnsiTheme="minorHAnsi"/>
          <w:kern w:val="16"/>
          <w14:ligatures w14:val="all"/>
          <w14:cntxtAlts/>
        </w:rPr>
        <w:t>against loss or damage, not exceeding the Amount of Insurance, sustained or incurred by the Insured by reason of:</w:t>
      </w:r>
    </w:p>
    <w:p w14:paraId="74401467" w14:textId="77777777" w:rsidR="00EA3FBB" w:rsidRDefault="00EA3FBB" w:rsidP="00EA3FBB">
      <w:pPr>
        <w:pStyle w:val="PARAGRAPHBODYNO"/>
        <w:suppressLineNumbers w:val="0"/>
        <w:suppressAutoHyphens w:val="0"/>
        <w:spacing w:after="0"/>
        <w:ind w:right="-10"/>
        <w:jc w:val="left"/>
        <w:rPr>
          <w:rFonts w:asciiTheme="minorHAnsi" w:hAnsiTheme="minorHAnsi"/>
          <w:kern w:val="16"/>
          <w14:ligatures w14:val="all"/>
          <w14:cntxtAlts/>
        </w:rPr>
      </w:pPr>
    </w:p>
    <w:p w14:paraId="17F9C4C7" w14:textId="36811255" w:rsidR="00D95F28" w:rsidRDefault="00D95F28" w:rsidP="00EA3FBB">
      <w:pPr>
        <w:pStyle w:val="PARAGRAPHBODYNO"/>
        <w:ind w:left="540" w:right="-10" w:hanging="540"/>
        <w:jc w:val="left"/>
        <w:rPr>
          <w:rFonts w:asciiTheme="minorHAnsi" w:hAnsiTheme="minorHAnsi"/>
          <w:kern w:val="16"/>
          <w14:ligatures w14:val="all"/>
          <w14:cntxtAlts/>
        </w:rPr>
      </w:pPr>
      <w:r w:rsidRPr="00A83E5F">
        <w:rPr>
          <w:rFonts w:asciiTheme="minorHAnsi" w:hAnsiTheme="minorHAnsi"/>
          <w:b/>
          <w:bCs/>
          <w:kern w:val="16"/>
          <w14:ligatures w14:val="all"/>
          <w14:cntxtAlts/>
        </w:rPr>
        <w:t>1.</w:t>
      </w:r>
      <w:r w:rsidRPr="00D95F28">
        <w:rPr>
          <w:rFonts w:asciiTheme="minorHAnsi" w:hAnsiTheme="minorHAnsi"/>
          <w:kern w:val="16"/>
          <w14:ligatures w14:val="all"/>
          <w14:cntxtAlts/>
        </w:rPr>
        <w:tab/>
        <w:t>The Grantee not being the named grantee on the last document</w:t>
      </w:r>
      <w:r w:rsidR="00247C37" w:rsidRPr="00527870">
        <w:rPr>
          <w:rFonts w:asciiTheme="minorHAnsi" w:hAnsiTheme="minorHAnsi"/>
          <w:kern w:val="16"/>
          <w14:ligatures w14:val="all"/>
          <w14:cntxtAlts/>
        </w:rPr>
        <w:t>, recorded in the Public Records</w:t>
      </w:r>
      <w:r w:rsidR="008D7DD7" w:rsidRPr="00527870">
        <w:rPr>
          <w:rFonts w:asciiTheme="minorHAnsi" w:hAnsiTheme="minorHAnsi"/>
          <w:kern w:val="16"/>
          <w14:ligatures w14:val="all"/>
          <w14:cntxtAlts/>
        </w:rPr>
        <w:t xml:space="preserve"> as of the Date of Policy</w:t>
      </w:r>
      <w:r w:rsidR="00247C37" w:rsidRPr="00527870">
        <w:rPr>
          <w:rFonts w:asciiTheme="minorHAnsi" w:hAnsiTheme="minorHAnsi"/>
          <w:kern w:val="16"/>
          <w14:ligatures w14:val="all"/>
          <w14:cntxtAlts/>
        </w:rPr>
        <w:t>,</w:t>
      </w:r>
      <w:r w:rsidRPr="00527870">
        <w:rPr>
          <w:rFonts w:asciiTheme="minorHAnsi" w:hAnsiTheme="minorHAnsi"/>
          <w:kern w:val="16"/>
          <w14:ligatures w14:val="all"/>
          <w14:cntxtAlts/>
        </w:rPr>
        <w:t xml:space="preserve"> purporting to vest the Title.</w:t>
      </w:r>
    </w:p>
    <w:p w14:paraId="10A927D7" w14:textId="77777777" w:rsidR="00EA3FBB" w:rsidRPr="00D95F28" w:rsidRDefault="00EA3FBB" w:rsidP="00EA3FBB">
      <w:pPr>
        <w:pStyle w:val="PARAGRAPHBODYNO"/>
        <w:ind w:left="540" w:right="-10" w:hanging="540"/>
        <w:jc w:val="left"/>
        <w:rPr>
          <w:rFonts w:asciiTheme="minorHAnsi" w:hAnsiTheme="minorHAnsi"/>
          <w:kern w:val="16"/>
          <w14:ligatures w14:val="all"/>
          <w14:cntxtAlts/>
        </w:rPr>
      </w:pPr>
    </w:p>
    <w:p w14:paraId="40B60EE2" w14:textId="2B41089D" w:rsidR="00D95F28" w:rsidRDefault="00D95F28" w:rsidP="00EA3FBB">
      <w:pPr>
        <w:pStyle w:val="PARAGRAPHBODYNO"/>
        <w:ind w:left="540" w:right="-10" w:hanging="540"/>
        <w:jc w:val="left"/>
        <w:rPr>
          <w:rFonts w:asciiTheme="minorHAnsi" w:hAnsiTheme="minorHAnsi"/>
          <w:kern w:val="16"/>
          <w14:ligatures w14:val="all"/>
          <w14:cntxtAlts/>
        </w:rPr>
      </w:pPr>
      <w:r w:rsidRPr="00A83E5F">
        <w:rPr>
          <w:rFonts w:asciiTheme="minorHAnsi" w:hAnsiTheme="minorHAnsi"/>
          <w:b/>
          <w:bCs/>
          <w:kern w:val="16"/>
          <w14:ligatures w14:val="all"/>
          <w14:cntxtAlts/>
        </w:rPr>
        <w:t>2.</w:t>
      </w:r>
      <w:r w:rsidRPr="00D95F28">
        <w:rPr>
          <w:rFonts w:asciiTheme="minorHAnsi" w:hAnsiTheme="minorHAnsi"/>
          <w:kern w:val="16"/>
          <w14:ligatures w14:val="all"/>
          <w14:cntxtAlts/>
        </w:rPr>
        <w:tab/>
        <w:t xml:space="preserve">The description of the Land in </w:t>
      </w:r>
      <w:r w:rsidR="000F49AF">
        <w:rPr>
          <w:rFonts w:asciiTheme="minorHAnsi" w:hAnsiTheme="minorHAnsi"/>
          <w:kern w:val="16"/>
          <w14:ligatures w14:val="all"/>
          <w14:cntxtAlts/>
        </w:rPr>
        <w:t xml:space="preserve">the </w:t>
      </w:r>
      <w:r w:rsidRPr="00D95F28">
        <w:rPr>
          <w:rFonts w:asciiTheme="minorHAnsi" w:hAnsiTheme="minorHAnsi"/>
          <w:kern w:val="16"/>
          <w14:ligatures w14:val="all"/>
          <w14:cntxtAlts/>
        </w:rPr>
        <w:t>Schedule not being the same as that contained in the last document</w:t>
      </w:r>
      <w:r w:rsidR="00247C37">
        <w:rPr>
          <w:rFonts w:asciiTheme="minorHAnsi" w:hAnsiTheme="minorHAnsi"/>
          <w:kern w:val="16"/>
          <w14:ligatures w14:val="all"/>
          <w14:cntxtAlts/>
        </w:rPr>
        <w:t xml:space="preserve">, </w:t>
      </w:r>
      <w:r w:rsidR="00247C37" w:rsidRPr="00D95F28">
        <w:rPr>
          <w:rFonts w:asciiTheme="minorHAnsi" w:hAnsiTheme="minorHAnsi"/>
          <w:kern w:val="16"/>
          <w14:ligatures w14:val="all"/>
          <w14:cntxtAlts/>
        </w:rPr>
        <w:t>recorded in the Public Records</w:t>
      </w:r>
      <w:r w:rsidR="008D7DD7">
        <w:rPr>
          <w:rFonts w:asciiTheme="minorHAnsi" w:hAnsiTheme="minorHAnsi"/>
          <w:kern w:val="16"/>
          <w14:ligatures w14:val="all"/>
          <w14:cntxtAlts/>
        </w:rPr>
        <w:t xml:space="preserve"> </w:t>
      </w:r>
      <w:r w:rsidR="008D7DD7" w:rsidRPr="00527870">
        <w:rPr>
          <w:rFonts w:asciiTheme="minorHAnsi" w:hAnsiTheme="minorHAnsi"/>
          <w:kern w:val="16"/>
          <w14:ligatures w14:val="all"/>
          <w14:cntxtAlts/>
        </w:rPr>
        <w:t>as of the Date of Policy</w:t>
      </w:r>
      <w:r w:rsidR="00247C37">
        <w:rPr>
          <w:rFonts w:asciiTheme="minorHAnsi" w:hAnsiTheme="minorHAnsi"/>
          <w:kern w:val="16"/>
          <w14:ligatures w14:val="all"/>
          <w14:cntxtAlts/>
        </w:rPr>
        <w:t>,</w:t>
      </w:r>
      <w:r w:rsidRPr="00D95F28">
        <w:rPr>
          <w:rFonts w:asciiTheme="minorHAnsi" w:hAnsiTheme="minorHAnsi"/>
          <w:kern w:val="16"/>
          <w14:ligatures w14:val="all"/>
          <w14:cntxtAlts/>
        </w:rPr>
        <w:t xml:space="preserve"> purporting to vest the Title.</w:t>
      </w:r>
    </w:p>
    <w:p w14:paraId="78F444AD" w14:textId="77777777" w:rsidR="00EA3FBB" w:rsidRPr="00D95F28" w:rsidRDefault="00EA3FBB" w:rsidP="00EA3FBB">
      <w:pPr>
        <w:pStyle w:val="PARAGRAPHBODYNO"/>
        <w:ind w:left="540" w:right="-10" w:hanging="540"/>
        <w:jc w:val="left"/>
        <w:rPr>
          <w:rFonts w:asciiTheme="minorHAnsi" w:hAnsiTheme="minorHAnsi"/>
          <w:kern w:val="16"/>
          <w14:ligatures w14:val="all"/>
          <w14:cntxtAlts/>
        </w:rPr>
      </w:pPr>
    </w:p>
    <w:p w14:paraId="1152E27B" w14:textId="0ABF359A" w:rsidR="00D95F28" w:rsidRDefault="00D95F28" w:rsidP="00EA3FBB">
      <w:pPr>
        <w:pStyle w:val="PARAGRAPHBODYNO"/>
        <w:ind w:left="540" w:right="-10" w:hanging="540"/>
        <w:jc w:val="left"/>
        <w:rPr>
          <w:rFonts w:asciiTheme="minorHAnsi" w:hAnsiTheme="minorHAnsi"/>
          <w:kern w:val="16"/>
          <w14:ligatures w14:val="all"/>
          <w14:cntxtAlts/>
        </w:rPr>
      </w:pPr>
      <w:r w:rsidRPr="00A83E5F">
        <w:rPr>
          <w:rFonts w:asciiTheme="minorHAnsi" w:hAnsiTheme="minorHAnsi"/>
          <w:b/>
          <w:bCs/>
          <w:kern w:val="16"/>
          <w14:ligatures w14:val="all"/>
          <w14:cntxtAlts/>
        </w:rPr>
        <w:t>3.</w:t>
      </w:r>
      <w:r w:rsidRPr="00D95F28">
        <w:rPr>
          <w:rFonts w:asciiTheme="minorHAnsi" w:hAnsiTheme="minorHAnsi"/>
          <w:kern w:val="16"/>
          <w14:ligatures w14:val="all"/>
          <w14:cntxtAlts/>
        </w:rPr>
        <w:tab/>
        <w:t>A Monetary Lien recorded in the Public Records</w:t>
      </w:r>
      <w:r w:rsidR="008D7DD7">
        <w:rPr>
          <w:rFonts w:asciiTheme="minorHAnsi" w:hAnsiTheme="minorHAnsi"/>
          <w:kern w:val="16"/>
          <w14:ligatures w14:val="all"/>
          <w14:cntxtAlts/>
        </w:rPr>
        <w:t xml:space="preserve"> </w:t>
      </w:r>
      <w:r w:rsidR="008D7DD7" w:rsidRPr="00527870">
        <w:rPr>
          <w:rFonts w:asciiTheme="minorHAnsi" w:hAnsiTheme="minorHAnsi"/>
          <w:kern w:val="16"/>
          <w14:ligatures w14:val="all"/>
          <w14:cntxtAlts/>
        </w:rPr>
        <w:t>as of the Date of Policy</w:t>
      </w:r>
      <w:r w:rsidRPr="00527870">
        <w:rPr>
          <w:rFonts w:asciiTheme="minorHAnsi" w:hAnsiTheme="minorHAnsi"/>
          <w:kern w:val="16"/>
          <w14:ligatures w14:val="all"/>
          <w14:cntxtAlts/>
        </w:rPr>
        <w:t>.</w:t>
      </w:r>
    </w:p>
    <w:p w14:paraId="647802CD" w14:textId="77777777" w:rsidR="00EA3FBB" w:rsidRPr="00D95F28" w:rsidRDefault="00EA3FBB" w:rsidP="00EA3FBB">
      <w:pPr>
        <w:pStyle w:val="PARAGRAPHBODYNO"/>
        <w:ind w:left="540" w:right="-10" w:hanging="540"/>
        <w:jc w:val="left"/>
        <w:rPr>
          <w:rFonts w:asciiTheme="minorHAnsi" w:hAnsiTheme="minorHAnsi"/>
          <w:kern w:val="16"/>
          <w14:ligatures w14:val="all"/>
          <w14:cntxtAlts/>
        </w:rPr>
      </w:pPr>
    </w:p>
    <w:p w14:paraId="03364FC2" w14:textId="647E58BA" w:rsidR="00E50949" w:rsidRPr="001942E8" w:rsidRDefault="00D95F28" w:rsidP="00EA3FBB">
      <w:pPr>
        <w:pStyle w:val="PARAGRAPHBODYNO"/>
        <w:suppressLineNumbers w:val="0"/>
        <w:suppressAutoHyphens w:val="0"/>
        <w:spacing w:after="0"/>
        <w:ind w:left="540" w:right="-10" w:hanging="540"/>
        <w:jc w:val="left"/>
        <w:rPr>
          <w:rFonts w:asciiTheme="minorHAnsi" w:hAnsiTheme="minorHAnsi"/>
          <w:kern w:val="16"/>
          <w14:ligatures w14:val="all"/>
          <w14:cntxtAlts/>
        </w:rPr>
      </w:pPr>
      <w:r w:rsidRPr="00A83E5F">
        <w:rPr>
          <w:rFonts w:asciiTheme="minorHAnsi" w:hAnsiTheme="minorHAnsi"/>
          <w:b/>
          <w:bCs/>
          <w:kern w:val="16"/>
          <w14:ligatures w14:val="all"/>
          <w14:cntxtAlts/>
        </w:rPr>
        <w:t>4.</w:t>
      </w:r>
      <w:r w:rsidRPr="00D95F28">
        <w:rPr>
          <w:rFonts w:asciiTheme="minorHAnsi" w:hAnsiTheme="minorHAnsi"/>
          <w:kern w:val="16"/>
          <w14:ligatures w14:val="all"/>
          <w14:cntxtAlts/>
        </w:rPr>
        <w:tab/>
        <w:t>Any ad valorem taxes or assessments of any governmental taxing authority that constitute a lien on the Title and that</w:t>
      </w:r>
      <w:r w:rsidR="00527870">
        <w:rPr>
          <w:rFonts w:asciiTheme="minorHAnsi" w:hAnsiTheme="minorHAnsi"/>
          <w:kern w:val="16"/>
          <w14:ligatures w14:val="all"/>
          <w14:cntxtAlts/>
        </w:rPr>
        <w:t>,</w:t>
      </w:r>
      <w:r w:rsidRPr="00D95F28">
        <w:rPr>
          <w:rFonts w:asciiTheme="minorHAnsi" w:hAnsiTheme="minorHAnsi"/>
          <w:kern w:val="16"/>
          <w14:ligatures w14:val="all"/>
          <w14:cntxtAlts/>
        </w:rPr>
        <w:t xml:space="preserve"> </w:t>
      </w:r>
      <w:r w:rsidR="00F37AA5">
        <w:rPr>
          <w:rFonts w:asciiTheme="minorHAnsi" w:hAnsiTheme="minorHAnsi"/>
          <w:kern w:val="16"/>
          <w14:ligatures w14:val="all"/>
          <w14:cntxtAlts/>
        </w:rPr>
        <w:t xml:space="preserve">as of </w:t>
      </w:r>
      <w:r w:rsidR="00527870">
        <w:rPr>
          <w:rFonts w:asciiTheme="minorHAnsi" w:hAnsiTheme="minorHAnsi"/>
          <w:kern w:val="16"/>
          <w14:ligatures w14:val="all"/>
          <w14:cntxtAlts/>
        </w:rPr>
        <w:t xml:space="preserve">the </w:t>
      </w:r>
      <w:r w:rsidRPr="00D95F28">
        <w:rPr>
          <w:rFonts w:asciiTheme="minorHAnsi" w:hAnsiTheme="minorHAnsi"/>
          <w:kern w:val="16"/>
          <w14:ligatures w14:val="all"/>
          <w14:cntxtAlts/>
        </w:rPr>
        <w:t>Date of Policy</w:t>
      </w:r>
      <w:r w:rsidR="00527870">
        <w:rPr>
          <w:rFonts w:asciiTheme="minorHAnsi" w:hAnsiTheme="minorHAnsi"/>
          <w:kern w:val="16"/>
          <w14:ligatures w14:val="all"/>
          <w14:cntxtAlts/>
        </w:rPr>
        <w:t>,</w:t>
      </w:r>
      <w:r w:rsidRPr="00D95F28">
        <w:rPr>
          <w:rFonts w:asciiTheme="minorHAnsi" w:hAnsiTheme="minorHAnsi"/>
          <w:kern w:val="16"/>
          <w14:ligatures w14:val="all"/>
          <w14:cntxtAlts/>
        </w:rPr>
        <w:t xml:space="preserve"> appear in the official ad valorem tax records where the Land is located.</w:t>
      </w:r>
    </w:p>
    <w:p w14:paraId="3938A840" w14:textId="77777777" w:rsidR="0008188E" w:rsidRDefault="0008188E" w:rsidP="008F11AC">
      <w:pPr>
        <w:pStyle w:val="s"/>
        <w:suppressLineNumbers w:val="0"/>
        <w:suppressAutoHyphens w:val="0"/>
        <w:spacing w:after="0"/>
        <w:ind w:left="540" w:right="-10" w:hanging="540"/>
        <w:rPr>
          <w:rFonts w:asciiTheme="minorHAnsi" w:hAnsiTheme="minorHAnsi"/>
          <w:b/>
          <w:kern w:val="16"/>
          <w14:ligatures w14:val="all"/>
          <w14:cntxtAlts/>
        </w:rPr>
      </w:pPr>
    </w:p>
    <w:p w14:paraId="55AD1404" w14:textId="77777777" w:rsidR="0008188E" w:rsidRDefault="0008188E" w:rsidP="009E4567">
      <w:pPr>
        <w:pStyle w:val="s"/>
        <w:suppressLineNumbers w:val="0"/>
        <w:suppressAutoHyphens w:val="0"/>
        <w:spacing w:after="0"/>
        <w:ind w:left="540" w:right="-10" w:hanging="540"/>
        <w:rPr>
          <w:rFonts w:asciiTheme="minorHAnsi" w:hAnsiTheme="minorHAnsi"/>
          <w:b/>
          <w:kern w:val="16"/>
          <w14:ligatures w14:val="all"/>
          <w14:cntxtAlts/>
        </w:rPr>
      </w:pPr>
    </w:p>
    <w:p w14:paraId="30778BE3" w14:textId="77777777" w:rsidR="00BD2F23" w:rsidRPr="00646AFF" w:rsidRDefault="00BD2F23" w:rsidP="009E4567">
      <w:pPr>
        <w:pStyle w:val="default0"/>
        <w:ind w:right="-10"/>
        <w:rPr>
          <w:rFonts w:cstheme="minorHAnsi"/>
          <w:color w:val="auto"/>
          <w:kern w:val="16"/>
          <w:sz w:val="20"/>
          <w:szCs w:val="20"/>
          <w14:ligatures w14:val="all"/>
          <w14:cntxtAlts/>
        </w:rPr>
      </w:pPr>
    </w:p>
    <w:p w14:paraId="755B5F7F" w14:textId="77777777" w:rsidR="00760A87" w:rsidRPr="00646AFF" w:rsidRDefault="00760A87" w:rsidP="009E4567">
      <w:pPr>
        <w:pStyle w:val="BodyText"/>
        <w:keepNext/>
        <w:keepLines/>
        <w:ind w:right="-14"/>
        <w:jc w:val="center"/>
        <w:rPr>
          <w:rFonts w:cstheme="minorHAnsi"/>
          <w:b/>
          <w:kern w:val="16"/>
          <w:sz w:val="20"/>
          <w:szCs w:val="20"/>
          <w14:ligatures w14:val="all"/>
          <w14:cntxtAlts/>
        </w:rPr>
      </w:pPr>
      <w:r w:rsidRPr="00646AFF">
        <w:rPr>
          <w:rFonts w:cstheme="minorHAnsi"/>
          <w:b/>
          <w:kern w:val="16"/>
          <w:sz w:val="20"/>
          <w:szCs w:val="20"/>
          <w14:ligatures w14:val="all"/>
          <w14:cntxtAlts/>
        </w:rPr>
        <w:t>DEFENSE OF COVERED CLAIMS</w:t>
      </w:r>
    </w:p>
    <w:p w14:paraId="4D6B735D" w14:textId="77777777" w:rsidR="00760A87" w:rsidRPr="00646AFF" w:rsidRDefault="00760A87" w:rsidP="009E4567">
      <w:pPr>
        <w:pStyle w:val="BodyText"/>
        <w:keepNext/>
        <w:keepLines/>
        <w:ind w:right="-14"/>
        <w:rPr>
          <w:rFonts w:cstheme="minorHAnsi"/>
          <w:b/>
          <w:kern w:val="16"/>
          <w:sz w:val="20"/>
          <w:szCs w:val="20"/>
          <w14:ligatures w14:val="all"/>
          <w14:cntxtAlts/>
        </w:rPr>
      </w:pPr>
    </w:p>
    <w:p w14:paraId="2E3583BD" w14:textId="650D5681" w:rsidR="00760A87" w:rsidRPr="00646AFF" w:rsidRDefault="00760A87" w:rsidP="00EA3FBB">
      <w:pPr>
        <w:pStyle w:val="BodyText"/>
        <w:keepNext/>
        <w:keepLines/>
        <w:ind w:right="-14"/>
        <w:rPr>
          <w:rFonts w:cstheme="minorHAnsi"/>
          <w:kern w:val="16"/>
          <w:sz w:val="20"/>
          <w:szCs w:val="20"/>
          <w14:ligatures w14:val="all"/>
          <w14:cntxtAlts/>
        </w:rPr>
      </w:pPr>
      <w:r w:rsidRPr="00646AFF">
        <w:rPr>
          <w:rFonts w:cstheme="minorHAnsi"/>
          <w:kern w:val="16"/>
          <w:sz w:val="20"/>
          <w:szCs w:val="20"/>
          <w14:ligatures w14:val="all"/>
          <w14:cntxtAlts/>
        </w:rPr>
        <w:t>The Company will also pay the costs, attorneys’ fees, and expenses incurred in defense of any matter insured against by this policy, but only to the extent provided in the Conditions.</w:t>
      </w:r>
    </w:p>
    <w:p w14:paraId="560BB20A" w14:textId="77777777" w:rsidR="00761861" w:rsidRPr="00646AFF" w:rsidRDefault="00761861" w:rsidP="009E4567">
      <w:pPr>
        <w:pStyle w:val="BodyText"/>
        <w:keepNext/>
        <w:keepLines/>
        <w:ind w:right="-14"/>
        <w:rPr>
          <w:rFonts w:cstheme="minorHAnsi"/>
          <w:kern w:val="16"/>
          <w:sz w:val="20"/>
          <w:szCs w:val="20"/>
          <w14:ligatures w14:val="all"/>
          <w14:cntxtAlts/>
        </w:rPr>
      </w:pPr>
    </w:p>
    <w:p w14:paraId="19BA154F" w14:textId="7E52B5CD" w:rsidR="00760A87" w:rsidRPr="00646AFF" w:rsidRDefault="00760A87" w:rsidP="009E4567">
      <w:pPr>
        <w:keepNext/>
        <w:keepLines/>
        <w:ind w:right="-10"/>
        <w:jc w:val="both"/>
        <w:rPr>
          <w:rFonts w:eastAsia="Arial" w:cstheme="minorHAnsi"/>
          <w:kern w:val="16"/>
          <w:sz w:val="20"/>
          <w:szCs w:val="20"/>
          <w14:ligatures w14:val="all"/>
          <w14:cntxtAlts/>
        </w:rPr>
      </w:pPr>
      <w:r w:rsidRPr="00646AFF">
        <w:rPr>
          <w:rFonts w:eastAsia="Arial" w:cstheme="minorHAnsi"/>
          <w:b/>
          <w:kern w:val="16"/>
          <w:sz w:val="20"/>
          <w:szCs w:val="20"/>
          <w14:ligatures w14:val="all"/>
          <w14:cntxtAlts/>
        </w:rPr>
        <w:t>[</w:t>
      </w:r>
      <w:r w:rsidRPr="00646AFF">
        <w:rPr>
          <w:rFonts w:eastAsia="Arial" w:cstheme="minorHAnsi"/>
          <w:kern w:val="16"/>
          <w:sz w:val="20"/>
          <w:szCs w:val="20"/>
          <w14:ligatures w14:val="all"/>
          <w14:cntxtAlts/>
        </w:rPr>
        <w:t>Witness clause</w:t>
      </w:r>
      <w:r w:rsidRPr="00646AFF">
        <w:rPr>
          <w:rFonts w:eastAsia="Arial" w:cstheme="minorHAnsi"/>
          <w:b/>
          <w:kern w:val="16"/>
          <w:sz w:val="20"/>
          <w:szCs w:val="20"/>
          <w14:ligatures w14:val="all"/>
          <w14:cntxtAlts/>
        </w:rPr>
        <w:t>]</w:t>
      </w:r>
    </w:p>
    <w:p w14:paraId="12D02BDA" w14:textId="77777777" w:rsidR="00760A87" w:rsidRPr="00646AFF" w:rsidRDefault="00760A87" w:rsidP="009E4567">
      <w:pPr>
        <w:pStyle w:val="NoHeading"/>
        <w:keepNext/>
        <w:keepLines/>
        <w:suppressAutoHyphens w:val="0"/>
        <w:spacing w:before="0" w:after="0"/>
        <w:ind w:left="0" w:right="-10" w:firstLine="0"/>
        <w:jc w:val="both"/>
        <w:rPr>
          <w:rFonts w:asciiTheme="minorHAnsi" w:hAnsiTheme="minorHAnsi" w:cstheme="minorHAnsi"/>
          <w:kern w:val="16"/>
          <w:sz w:val="20"/>
          <w:szCs w:val="20"/>
          <w14:ligatures w14:val="all"/>
          <w14:cntxtAlts/>
        </w:rPr>
      </w:pPr>
    </w:p>
    <w:p w14:paraId="572F0DDB" w14:textId="77777777" w:rsidR="00761861" w:rsidRPr="00646AFF" w:rsidRDefault="00761861" w:rsidP="009E4567">
      <w:pPr>
        <w:pStyle w:val="NoHeading"/>
        <w:keepNext/>
        <w:keepLines/>
        <w:suppressAutoHyphens w:val="0"/>
        <w:spacing w:before="0" w:after="0"/>
        <w:ind w:left="0" w:right="-10" w:firstLine="0"/>
        <w:jc w:val="both"/>
        <w:rPr>
          <w:rFonts w:asciiTheme="minorHAnsi" w:hAnsiTheme="minorHAnsi" w:cstheme="minorHAnsi"/>
          <w:kern w:val="16"/>
          <w:sz w:val="20"/>
          <w:szCs w:val="20"/>
          <w14:ligatures w14:val="all"/>
          <w14:cntxtAlts/>
        </w:rPr>
      </w:pPr>
    </w:p>
    <w:p w14:paraId="43336539" w14:textId="77777777" w:rsidR="00760A87" w:rsidRPr="00646AFF" w:rsidRDefault="00760A87" w:rsidP="009E4567">
      <w:pPr>
        <w:pStyle w:val="NoHeading"/>
        <w:keepNext/>
        <w:keepLines/>
        <w:suppressAutoHyphens w:val="0"/>
        <w:spacing w:before="0" w:after="0"/>
        <w:ind w:left="0" w:right="-10" w:firstLine="0"/>
        <w:jc w:val="both"/>
        <w:rPr>
          <w:rFonts w:asciiTheme="minorHAnsi" w:hAnsiTheme="minorHAnsi" w:cstheme="minorHAnsi"/>
          <w:kern w:val="16"/>
          <w:sz w:val="20"/>
          <w:szCs w:val="20"/>
          <w14:ligatures w14:val="all"/>
          <w14:cntxtAlts/>
        </w:rPr>
      </w:pPr>
      <w:r w:rsidRPr="00646AFF">
        <w:rPr>
          <w:rFonts w:asciiTheme="minorHAnsi" w:hAnsiTheme="minorHAnsi" w:cstheme="minorHAnsi"/>
          <w:kern w:val="16"/>
          <w:sz w:val="20"/>
          <w:szCs w:val="20"/>
          <w14:ligatures w14:val="all"/>
          <w14:cntxtAlts/>
        </w:rPr>
        <w:t>BLANK TITLE INSURANCE COMPANY</w:t>
      </w:r>
    </w:p>
    <w:p w14:paraId="25BF0D4E" w14:textId="77777777" w:rsidR="003A73A5" w:rsidRPr="00646AFF" w:rsidRDefault="003A73A5" w:rsidP="009E4567">
      <w:pPr>
        <w:keepNext/>
        <w:keepLines/>
        <w:ind w:right="-10"/>
        <w:jc w:val="both"/>
        <w:rPr>
          <w:rFonts w:cstheme="minorHAnsi"/>
          <w:b/>
          <w:kern w:val="16"/>
          <w:sz w:val="20"/>
          <w:szCs w:val="20"/>
          <w14:ligatures w14:val="all"/>
          <w14:cntxtAlts/>
        </w:rPr>
      </w:pPr>
    </w:p>
    <w:p w14:paraId="2D6E3BC2" w14:textId="77777777" w:rsidR="003A73A5" w:rsidRPr="00646AFF" w:rsidRDefault="003A73A5" w:rsidP="009E4567">
      <w:pPr>
        <w:keepNext/>
        <w:keepLines/>
        <w:ind w:right="-10"/>
        <w:jc w:val="both"/>
        <w:rPr>
          <w:rFonts w:cstheme="minorHAnsi"/>
          <w:b/>
          <w:kern w:val="16"/>
          <w:sz w:val="20"/>
          <w:szCs w:val="20"/>
          <w14:ligatures w14:val="all"/>
          <w14:cntxtAlts/>
        </w:rPr>
      </w:pPr>
    </w:p>
    <w:p w14:paraId="78F753D2" w14:textId="0F29C316" w:rsidR="00760A87" w:rsidRPr="00646AFF" w:rsidRDefault="00760A87" w:rsidP="009E4567">
      <w:pPr>
        <w:keepNext/>
        <w:keepLines/>
        <w:ind w:right="-10"/>
        <w:jc w:val="both"/>
        <w:rPr>
          <w:rFonts w:cstheme="minorHAnsi"/>
          <w:b/>
          <w:kern w:val="16"/>
          <w:sz w:val="20"/>
          <w:szCs w:val="20"/>
          <w14:ligatures w14:val="all"/>
          <w14:cntxtAlts/>
        </w:rPr>
      </w:pPr>
      <w:r w:rsidRPr="00646AFF">
        <w:rPr>
          <w:rFonts w:cstheme="minorHAnsi"/>
          <w:b/>
          <w:kern w:val="16"/>
          <w:sz w:val="20"/>
          <w:szCs w:val="20"/>
          <w14:ligatures w14:val="all"/>
          <w14:cntxtAlts/>
        </w:rPr>
        <w:t>B</w:t>
      </w:r>
      <w:r w:rsidR="009E4567">
        <w:rPr>
          <w:rFonts w:cstheme="minorHAnsi"/>
          <w:b/>
          <w:kern w:val="16"/>
          <w:sz w:val="20"/>
          <w:szCs w:val="20"/>
          <w14:ligatures w14:val="all"/>
          <w14:cntxtAlts/>
        </w:rPr>
        <w:t>y</w:t>
      </w:r>
      <w:r w:rsidRPr="00646AFF">
        <w:rPr>
          <w:rFonts w:cstheme="minorHAnsi"/>
          <w:b/>
          <w:kern w:val="16"/>
          <w:sz w:val="20"/>
          <w:szCs w:val="20"/>
          <w14:ligatures w14:val="all"/>
          <w14:cntxtAlts/>
        </w:rPr>
        <w:t xml:space="preserve">: </w:t>
      </w:r>
      <w:r w:rsidRPr="00646AFF">
        <w:rPr>
          <w:rFonts w:cstheme="minorHAnsi"/>
          <w:b/>
          <w:kern w:val="16"/>
          <w:sz w:val="20"/>
          <w:szCs w:val="20"/>
          <w:u w:val="single"/>
          <w14:ligatures w14:val="all"/>
          <w14:cntxtAlts/>
        </w:rPr>
        <w:t>_____________________________</w:t>
      </w:r>
      <w:r w:rsidRPr="00646AFF">
        <w:rPr>
          <w:rFonts w:cstheme="minorHAnsi"/>
          <w:b/>
          <w:kern w:val="16"/>
          <w:sz w:val="20"/>
          <w:szCs w:val="20"/>
          <w14:ligatures w14:val="all"/>
          <w14:cntxtAlts/>
        </w:rPr>
        <w:t>__</w:t>
      </w:r>
    </w:p>
    <w:p w14:paraId="43579108" w14:textId="1E87A331" w:rsidR="00760A87" w:rsidRPr="00646AFF" w:rsidRDefault="00760A87" w:rsidP="009E4567">
      <w:pPr>
        <w:keepNext/>
        <w:keepLines/>
        <w:ind w:right="-10"/>
        <w:jc w:val="both"/>
        <w:rPr>
          <w:rFonts w:cstheme="minorHAnsi"/>
          <w:b/>
          <w:kern w:val="16"/>
          <w:sz w:val="20"/>
          <w:szCs w:val="20"/>
          <w14:ligatures w14:val="all"/>
          <w14:cntxtAlts/>
        </w:rPr>
      </w:pPr>
      <w:r w:rsidRPr="00646AFF">
        <w:rPr>
          <w:rFonts w:cstheme="minorHAnsi"/>
          <w:b/>
          <w:kern w:val="16"/>
          <w:sz w:val="20"/>
          <w:szCs w:val="20"/>
          <w14:ligatures w14:val="all"/>
          <w14:cntxtAlts/>
        </w:rPr>
        <w:tab/>
      </w:r>
      <w:r w:rsidR="00BF6975" w:rsidRPr="00646AFF">
        <w:rPr>
          <w:rFonts w:cstheme="minorHAnsi"/>
          <w:b/>
          <w:kern w:val="16"/>
          <w:sz w:val="20"/>
          <w:szCs w:val="20"/>
          <w14:ligatures w14:val="all"/>
          <w14:cntxtAlts/>
        </w:rPr>
        <w:t>[Authorized Signatory]</w:t>
      </w:r>
    </w:p>
    <w:p w14:paraId="1163AF8F" w14:textId="77777777" w:rsidR="00760A87" w:rsidRPr="00646AFF" w:rsidRDefault="00760A87" w:rsidP="009E4567">
      <w:pPr>
        <w:keepNext/>
        <w:keepLines/>
        <w:ind w:right="-10"/>
        <w:jc w:val="both"/>
        <w:rPr>
          <w:rFonts w:cstheme="minorHAnsi"/>
          <w:b/>
          <w:bCs/>
          <w:kern w:val="16"/>
          <w:sz w:val="20"/>
          <w:szCs w:val="20"/>
          <w14:ligatures w14:val="all"/>
          <w14:cntxtAlts/>
        </w:rPr>
      </w:pPr>
    </w:p>
    <w:p w14:paraId="3852B7A6" w14:textId="77777777" w:rsidR="003A73A5" w:rsidRPr="00646AFF" w:rsidRDefault="003A73A5" w:rsidP="009E4567">
      <w:pPr>
        <w:keepNext/>
        <w:keepLines/>
        <w:ind w:right="-10"/>
        <w:jc w:val="both"/>
        <w:rPr>
          <w:rFonts w:cstheme="minorHAnsi"/>
          <w:b/>
          <w:bCs/>
          <w:kern w:val="16"/>
          <w:sz w:val="20"/>
          <w:szCs w:val="20"/>
          <w14:ligatures w14:val="all"/>
          <w14:cntxtAlts/>
        </w:rPr>
      </w:pPr>
    </w:p>
    <w:p w14:paraId="585C25B5" w14:textId="47AF62EE" w:rsidR="00760A87" w:rsidRPr="00646AFF" w:rsidRDefault="00760A87" w:rsidP="009E4567">
      <w:pPr>
        <w:keepNext/>
        <w:keepLines/>
        <w:ind w:right="-10"/>
        <w:jc w:val="both"/>
        <w:rPr>
          <w:rFonts w:cstheme="minorHAnsi"/>
          <w:b/>
          <w:kern w:val="16"/>
          <w:sz w:val="20"/>
          <w:szCs w:val="20"/>
          <w14:ligatures w14:val="all"/>
          <w14:cntxtAlts/>
        </w:rPr>
      </w:pPr>
      <w:r w:rsidRPr="00646AFF">
        <w:rPr>
          <w:rFonts w:cstheme="minorHAnsi"/>
          <w:b/>
          <w:bCs/>
          <w:kern w:val="16"/>
          <w:sz w:val="20"/>
          <w:szCs w:val="20"/>
          <w14:ligatures w14:val="all"/>
          <w14:cntxtAlts/>
        </w:rPr>
        <w:t>B</w:t>
      </w:r>
      <w:r w:rsidR="009E4567">
        <w:rPr>
          <w:rFonts w:cstheme="minorHAnsi"/>
          <w:b/>
          <w:bCs/>
          <w:kern w:val="16"/>
          <w:sz w:val="20"/>
          <w:szCs w:val="20"/>
          <w14:ligatures w14:val="all"/>
          <w14:cntxtAlts/>
        </w:rPr>
        <w:t>y</w:t>
      </w:r>
      <w:r w:rsidRPr="00646AFF">
        <w:rPr>
          <w:rFonts w:cstheme="minorHAnsi"/>
          <w:b/>
          <w:bCs/>
          <w:kern w:val="16"/>
          <w:sz w:val="20"/>
          <w:szCs w:val="20"/>
          <w14:ligatures w14:val="all"/>
          <w14:cntxtAlts/>
        </w:rPr>
        <w:t>:</w:t>
      </w:r>
      <w:r w:rsidRPr="00646AFF">
        <w:rPr>
          <w:rFonts w:cstheme="minorHAnsi"/>
          <w:b/>
          <w:kern w:val="16"/>
          <w:sz w:val="20"/>
          <w:szCs w:val="20"/>
          <w14:ligatures w14:val="all"/>
          <w14:cntxtAlts/>
        </w:rPr>
        <w:t xml:space="preserve"> </w:t>
      </w:r>
      <w:r w:rsidRPr="00646AFF">
        <w:rPr>
          <w:rFonts w:cstheme="minorHAnsi"/>
          <w:b/>
          <w:kern w:val="16"/>
          <w:sz w:val="20"/>
          <w:szCs w:val="20"/>
          <w:u w:val="single"/>
          <w14:ligatures w14:val="all"/>
          <w14:cntxtAlts/>
        </w:rPr>
        <w:t>_____________________________</w:t>
      </w:r>
      <w:r w:rsidRPr="00646AFF">
        <w:rPr>
          <w:rFonts w:cstheme="minorHAnsi"/>
          <w:b/>
          <w:kern w:val="16"/>
          <w:sz w:val="20"/>
          <w:szCs w:val="20"/>
          <w14:ligatures w14:val="all"/>
          <w14:cntxtAlts/>
        </w:rPr>
        <w:t>__</w:t>
      </w:r>
    </w:p>
    <w:p w14:paraId="6C686272" w14:textId="548C56CE" w:rsidR="00A82EE5" w:rsidRPr="00646AFF" w:rsidRDefault="00760A87" w:rsidP="009E4567">
      <w:pPr>
        <w:keepNext/>
        <w:keepLines/>
        <w:ind w:right="-10"/>
        <w:jc w:val="both"/>
        <w:rPr>
          <w:rFonts w:cstheme="minorHAnsi"/>
          <w:kern w:val="16"/>
          <w:sz w:val="20"/>
          <w:szCs w:val="20"/>
          <w14:ligatures w14:val="all"/>
          <w14:cntxtAlts/>
        </w:rPr>
      </w:pPr>
      <w:r w:rsidRPr="00646AFF">
        <w:rPr>
          <w:rFonts w:cstheme="minorHAnsi"/>
          <w:b/>
          <w:kern w:val="16"/>
          <w:sz w:val="20"/>
          <w:szCs w:val="20"/>
          <w14:ligatures w14:val="all"/>
          <w14:cntxtAlts/>
        </w:rPr>
        <w:tab/>
      </w:r>
      <w:r w:rsidR="00BF6975" w:rsidRPr="00646AFF">
        <w:rPr>
          <w:rFonts w:cstheme="minorHAnsi"/>
          <w:b/>
          <w:kern w:val="16"/>
          <w:sz w:val="20"/>
          <w:szCs w:val="20"/>
          <w14:ligatures w14:val="all"/>
          <w14:cntxtAlts/>
        </w:rPr>
        <w:t>[Authorized Signatory]</w:t>
      </w:r>
      <w:r w:rsidR="00A82EE5" w:rsidRPr="00646AFF">
        <w:rPr>
          <w:rFonts w:cstheme="minorHAnsi"/>
          <w:kern w:val="16"/>
          <w:sz w:val="20"/>
          <w:szCs w:val="20"/>
          <w14:ligatures w14:val="all"/>
          <w14:cntxtAlts/>
        </w:rPr>
        <w:br w:type="page"/>
      </w:r>
    </w:p>
    <w:p w14:paraId="7B95A38D" w14:textId="77777777" w:rsidR="00760A87" w:rsidRPr="00646AFF" w:rsidRDefault="00760A87" w:rsidP="009E4567">
      <w:pPr>
        <w:pStyle w:val="NoHeading"/>
        <w:suppressAutoHyphens w:val="0"/>
        <w:spacing w:before="0" w:after="0"/>
        <w:ind w:left="0" w:right="-10" w:firstLine="0"/>
        <w:rPr>
          <w:rFonts w:asciiTheme="minorHAnsi" w:hAnsiTheme="minorHAnsi" w:cstheme="minorHAnsi"/>
          <w:kern w:val="16"/>
          <w:sz w:val="20"/>
          <w:szCs w:val="20"/>
          <w14:ligatures w14:val="all"/>
          <w14:cntxtAlts/>
        </w:rPr>
      </w:pPr>
      <w:r w:rsidRPr="00646AFF">
        <w:rPr>
          <w:rFonts w:asciiTheme="minorHAnsi" w:hAnsiTheme="minorHAnsi" w:cstheme="minorHAnsi"/>
          <w:kern w:val="16"/>
          <w:sz w:val="20"/>
          <w:szCs w:val="20"/>
          <w14:ligatures w14:val="all"/>
          <w14:cntxtAlts/>
        </w:rPr>
        <w:lastRenderedPageBreak/>
        <w:t>EXCLUSIONS FROM COVERAGE</w:t>
      </w:r>
    </w:p>
    <w:p w14:paraId="36B0470B" w14:textId="77777777" w:rsidR="00760A87" w:rsidRPr="00646AFF" w:rsidRDefault="00760A87" w:rsidP="009E4567">
      <w:pPr>
        <w:pStyle w:val="NoHeading"/>
        <w:suppressAutoHyphens w:val="0"/>
        <w:spacing w:before="0" w:after="0"/>
        <w:ind w:left="0" w:right="-10" w:firstLine="0"/>
        <w:jc w:val="both"/>
        <w:rPr>
          <w:rFonts w:asciiTheme="minorHAnsi" w:hAnsiTheme="minorHAnsi" w:cstheme="minorHAnsi"/>
          <w:kern w:val="16"/>
          <w:sz w:val="20"/>
          <w:szCs w:val="20"/>
          <w14:ligatures w14:val="all"/>
          <w14:cntxtAlts/>
        </w:rPr>
      </w:pPr>
    </w:p>
    <w:p w14:paraId="23A23D5A" w14:textId="38362DA0" w:rsidR="00760A87" w:rsidRDefault="00760A87" w:rsidP="009E4567">
      <w:pPr>
        <w:pStyle w:val="BodyText"/>
        <w:ind w:right="-10"/>
        <w:rPr>
          <w:rFonts w:cstheme="minorHAnsi"/>
          <w:kern w:val="16"/>
          <w:sz w:val="20"/>
          <w:szCs w:val="20"/>
          <w14:ligatures w14:val="all"/>
          <w14:cntxtAlts/>
        </w:rPr>
      </w:pPr>
      <w:r w:rsidRPr="00646AFF">
        <w:rPr>
          <w:rFonts w:cstheme="minorHAnsi"/>
          <w:kern w:val="16"/>
          <w:sz w:val="20"/>
          <w:szCs w:val="20"/>
          <w14:ligatures w14:val="all"/>
          <w14:cntxtAlts/>
        </w:rPr>
        <w:t>The following matters are excluded from the coverage of this policy, and the Company will not pay loss or damage, costs, attorneys’ fees, or expenses that arise by reason of:</w:t>
      </w:r>
    </w:p>
    <w:p w14:paraId="11813822" w14:textId="24234668" w:rsidR="0008188E" w:rsidRDefault="0008188E" w:rsidP="009E4567">
      <w:pPr>
        <w:pStyle w:val="BodyText"/>
        <w:ind w:right="-10"/>
        <w:rPr>
          <w:rFonts w:cstheme="minorHAnsi"/>
          <w:kern w:val="16"/>
          <w:sz w:val="20"/>
          <w:szCs w:val="20"/>
          <w14:ligatures w14:val="all"/>
          <w14:cntxtAlts/>
        </w:rPr>
      </w:pPr>
    </w:p>
    <w:p w14:paraId="79E7AC3F" w14:textId="603CB7DA" w:rsidR="00D95F28" w:rsidRPr="00D95F28" w:rsidRDefault="00D95F28" w:rsidP="00E278C7">
      <w:pPr>
        <w:pStyle w:val="BodyText"/>
        <w:ind w:left="540" w:right="-10" w:hanging="540"/>
        <w:rPr>
          <w:rFonts w:cstheme="minorHAnsi"/>
          <w:kern w:val="16"/>
          <w:sz w:val="20"/>
          <w:szCs w:val="20"/>
          <w14:ligatures w14:val="all"/>
          <w14:cntxtAlts/>
        </w:rPr>
      </w:pPr>
      <w:r w:rsidRPr="00BA1526">
        <w:rPr>
          <w:rFonts w:cstheme="minorHAnsi"/>
          <w:b/>
          <w:bCs/>
          <w:kern w:val="16"/>
          <w:sz w:val="20"/>
          <w:szCs w:val="20"/>
          <w14:ligatures w14:val="all"/>
          <w14:cntxtAlts/>
        </w:rPr>
        <w:t>1.</w:t>
      </w:r>
      <w:r w:rsidRPr="00D95F28">
        <w:rPr>
          <w:rFonts w:cstheme="minorHAnsi"/>
          <w:kern w:val="16"/>
          <w:sz w:val="20"/>
          <w:szCs w:val="20"/>
          <w14:ligatures w14:val="all"/>
          <w14:cntxtAlts/>
        </w:rPr>
        <w:tab/>
        <w:t>Any invalidity, unenforceability</w:t>
      </w:r>
      <w:r w:rsidR="00247C37">
        <w:rPr>
          <w:rFonts w:cstheme="minorHAnsi"/>
          <w:kern w:val="16"/>
          <w:sz w:val="20"/>
          <w:szCs w:val="20"/>
          <w14:ligatures w14:val="all"/>
          <w14:cntxtAlts/>
        </w:rPr>
        <w:t>,</w:t>
      </w:r>
      <w:r w:rsidRPr="00D95F28">
        <w:rPr>
          <w:rFonts w:cstheme="minorHAnsi"/>
          <w:kern w:val="16"/>
          <w:sz w:val="20"/>
          <w:szCs w:val="20"/>
          <w14:ligatures w14:val="all"/>
          <w14:cntxtAlts/>
        </w:rPr>
        <w:t xml:space="preserve"> or ineffectiveness of </w:t>
      </w:r>
      <w:r w:rsidRPr="00174363">
        <w:rPr>
          <w:rFonts w:cstheme="minorHAnsi"/>
          <w:kern w:val="16"/>
          <w:sz w:val="20"/>
          <w:szCs w:val="20"/>
          <w14:ligatures w14:val="all"/>
          <w14:cntxtAlts/>
        </w:rPr>
        <w:t>the I</w:t>
      </w:r>
      <w:r w:rsidR="00BC1C25" w:rsidRPr="00174363">
        <w:rPr>
          <w:rFonts w:cstheme="minorHAnsi"/>
          <w:kern w:val="16"/>
          <w:sz w:val="20"/>
          <w:szCs w:val="20"/>
          <w14:ligatures w14:val="all"/>
          <w14:cntxtAlts/>
        </w:rPr>
        <w:t>dentified</w:t>
      </w:r>
      <w:r w:rsidRPr="00174363">
        <w:rPr>
          <w:rFonts w:cstheme="minorHAnsi"/>
          <w:kern w:val="16"/>
          <w:sz w:val="20"/>
          <w:szCs w:val="20"/>
          <w14:ligatures w14:val="all"/>
          <w14:cntxtAlts/>
        </w:rPr>
        <w:t xml:space="preserve"> Mortgage.</w:t>
      </w:r>
    </w:p>
    <w:p w14:paraId="47C7ED17" w14:textId="35C88B56" w:rsidR="00D95F28" w:rsidRDefault="00D95F28" w:rsidP="00247C37">
      <w:pPr>
        <w:pStyle w:val="BodyText"/>
        <w:ind w:left="450" w:right="-10" w:hanging="450"/>
        <w:rPr>
          <w:rFonts w:cstheme="minorHAnsi"/>
          <w:kern w:val="16"/>
          <w:sz w:val="20"/>
          <w:szCs w:val="20"/>
          <w14:ligatures w14:val="all"/>
          <w14:cntxtAlts/>
        </w:rPr>
      </w:pPr>
    </w:p>
    <w:p w14:paraId="657573D6" w14:textId="6D4AFD8D" w:rsidR="00A20896" w:rsidRPr="00182430" w:rsidRDefault="00A20896" w:rsidP="00E278C7">
      <w:pPr>
        <w:ind w:left="540" w:hanging="540"/>
        <w:contextualSpacing/>
        <w:rPr>
          <w:rFonts w:ascii="Arial" w:hAnsi="Arial" w:cs="Arial"/>
          <w:sz w:val="20"/>
          <w:szCs w:val="20"/>
        </w:rPr>
      </w:pPr>
      <w:r w:rsidRPr="00BA1526">
        <w:rPr>
          <w:rFonts w:cstheme="minorHAnsi"/>
          <w:b/>
          <w:bCs/>
          <w:kern w:val="16"/>
          <w:sz w:val="20"/>
          <w:szCs w:val="20"/>
          <w14:ligatures w14:val="all"/>
          <w14:cntxtAlts/>
        </w:rPr>
        <w:t>2.</w:t>
      </w:r>
      <w:r w:rsidRPr="00182430">
        <w:rPr>
          <w:rFonts w:cstheme="minorHAnsi"/>
          <w:kern w:val="16"/>
          <w:sz w:val="20"/>
          <w:szCs w:val="20"/>
          <w14:ligatures w14:val="all"/>
          <w14:cntxtAlts/>
        </w:rPr>
        <w:t xml:space="preserve"> </w:t>
      </w:r>
      <w:r w:rsidRPr="00182430">
        <w:rPr>
          <w:rFonts w:cstheme="minorHAnsi"/>
          <w:kern w:val="16"/>
          <w:sz w:val="20"/>
          <w:szCs w:val="20"/>
          <w14:ligatures w14:val="all"/>
          <w14:cntxtAlts/>
        </w:rPr>
        <w:tab/>
      </w:r>
      <w:bookmarkStart w:id="2" w:name="OLE_LINK3"/>
      <w:r w:rsidRPr="00182430">
        <w:rPr>
          <w:rFonts w:ascii="Arial" w:hAnsi="Arial" w:cs="Arial"/>
          <w:sz w:val="20"/>
          <w:szCs w:val="20"/>
        </w:rPr>
        <w:t>Any lien on the Title for real estate taxes or assessments imposed or collected by governmental authority that becomes due and payable after the Date of Policy</w:t>
      </w:r>
      <w:bookmarkEnd w:id="2"/>
      <w:r w:rsidRPr="00182430">
        <w:rPr>
          <w:rFonts w:ascii="Arial" w:hAnsi="Arial" w:cs="Arial"/>
          <w:sz w:val="20"/>
          <w:szCs w:val="20"/>
        </w:rPr>
        <w:t xml:space="preserve">. Exclusion </w:t>
      </w:r>
      <w:r w:rsidR="00182430" w:rsidRPr="00182430">
        <w:rPr>
          <w:rFonts w:ascii="Arial" w:hAnsi="Arial" w:cs="Arial"/>
          <w:sz w:val="20"/>
          <w:szCs w:val="20"/>
        </w:rPr>
        <w:t>2</w:t>
      </w:r>
      <w:r w:rsidRPr="00182430">
        <w:rPr>
          <w:rFonts w:ascii="Arial" w:hAnsi="Arial" w:cs="Arial"/>
          <w:sz w:val="20"/>
          <w:szCs w:val="20"/>
        </w:rPr>
        <w:t xml:space="preserve"> does not modify or limit the coverage provided under Covered Risk </w:t>
      </w:r>
      <w:r w:rsidR="00182430" w:rsidRPr="00182430">
        <w:rPr>
          <w:rFonts w:ascii="Arial" w:hAnsi="Arial" w:cs="Arial"/>
          <w:sz w:val="20"/>
          <w:szCs w:val="20"/>
        </w:rPr>
        <w:t>4.</w:t>
      </w:r>
    </w:p>
    <w:p w14:paraId="06E59C6F" w14:textId="77777777" w:rsidR="00A20896" w:rsidRDefault="00A20896" w:rsidP="00247C37">
      <w:pPr>
        <w:pStyle w:val="BodyText"/>
        <w:ind w:left="450" w:right="-10" w:hanging="450"/>
        <w:rPr>
          <w:rFonts w:cstheme="minorHAnsi"/>
          <w:kern w:val="16"/>
          <w:sz w:val="20"/>
          <w:szCs w:val="20"/>
          <w14:ligatures w14:val="all"/>
          <w14:cntxtAlts/>
        </w:rPr>
      </w:pPr>
    </w:p>
    <w:p w14:paraId="5BDF5D1A" w14:textId="69E07E49" w:rsidR="00D95F28" w:rsidRPr="00D95F28" w:rsidRDefault="00A20896" w:rsidP="00E278C7">
      <w:pPr>
        <w:pStyle w:val="BodyText"/>
        <w:ind w:left="540" w:right="-10" w:hanging="540"/>
        <w:rPr>
          <w:rFonts w:cstheme="minorHAnsi"/>
          <w:kern w:val="16"/>
          <w:sz w:val="20"/>
          <w:szCs w:val="20"/>
          <w14:ligatures w14:val="all"/>
          <w14:cntxtAlts/>
        </w:rPr>
      </w:pPr>
      <w:r w:rsidRPr="00BA1526">
        <w:rPr>
          <w:rFonts w:cstheme="minorHAnsi"/>
          <w:b/>
          <w:bCs/>
          <w:kern w:val="16"/>
          <w:sz w:val="20"/>
          <w:szCs w:val="20"/>
          <w14:ligatures w14:val="all"/>
          <w14:cntxtAlts/>
        </w:rPr>
        <w:t>3</w:t>
      </w:r>
      <w:r w:rsidR="00D95F28" w:rsidRPr="00BA1526">
        <w:rPr>
          <w:rFonts w:cstheme="minorHAnsi"/>
          <w:b/>
          <w:bCs/>
          <w:kern w:val="16"/>
          <w:sz w:val="20"/>
          <w:szCs w:val="20"/>
          <w14:ligatures w14:val="all"/>
          <w14:cntxtAlts/>
        </w:rPr>
        <w:t>.</w:t>
      </w:r>
      <w:r w:rsidR="00D95F28" w:rsidRPr="00D95F28">
        <w:rPr>
          <w:rFonts w:cstheme="minorHAnsi"/>
          <w:kern w:val="16"/>
          <w:sz w:val="20"/>
          <w:szCs w:val="20"/>
          <w14:ligatures w14:val="all"/>
          <w14:cntxtAlts/>
        </w:rPr>
        <w:tab/>
        <w:t xml:space="preserve">Defects, liens, encumbrances, adverse claims or other matters: </w:t>
      </w:r>
    </w:p>
    <w:p w14:paraId="5A8A3EF0" w14:textId="77777777" w:rsidR="00D95F28" w:rsidRPr="00D95F28" w:rsidRDefault="00D95F28" w:rsidP="00E278C7">
      <w:pPr>
        <w:pStyle w:val="BodyText"/>
        <w:ind w:left="1080" w:right="-10" w:hanging="540"/>
        <w:rPr>
          <w:rFonts w:cstheme="minorHAnsi"/>
          <w:kern w:val="16"/>
          <w:sz w:val="20"/>
          <w:szCs w:val="20"/>
          <w14:ligatures w14:val="all"/>
          <w14:cntxtAlts/>
        </w:rPr>
      </w:pPr>
      <w:r w:rsidRPr="00D95F28">
        <w:rPr>
          <w:rFonts w:cstheme="minorHAnsi"/>
          <w:kern w:val="16"/>
          <w:sz w:val="20"/>
          <w:szCs w:val="20"/>
          <w14:ligatures w14:val="all"/>
          <w14:cntxtAlts/>
        </w:rPr>
        <w:t>a.</w:t>
      </w:r>
      <w:r w:rsidRPr="00D95F28">
        <w:rPr>
          <w:rFonts w:cstheme="minorHAnsi"/>
          <w:kern w:val="16"/>
          <w:sz w:val="20"/>
          <w:szCs w:val="20"/>
          <w14:ligatures w14:val="all"/>
          <w14:cntxtAlts/>
        </w:rPr>
        <w:tab/>
        <w:t>created, suffered, assumed or agreed to by the Insured Claimant;</w:t>
      </w:r>
    </w:p>
    <w:p w14:paraId="26D22EAB" w14:textId="4E304CC4" w:rsidR="00D95F28" w:rsidRPr="00D95F28" w:rsidRDefault="00D95F28" w:rsidP="00E278C7">
      <w:pPr>
        <w:pStyle w:val="BodyText"/>
        <w:ind w:left="1080" w:right="-10" w:hanging="540"/>
        <w:rPr>
          <w:rFonts w:cstheme="minorHAnsi"/>
          <w:kern w:val="16"/>
          <w:sz w:val="20"/>
          <w:szCs w:val="20"/>
          <w14:ligatures w14:val="all"/>
          <w14:cntxtAlts/>
        </w:rPr>
      </w:pPr>
      <w:r w:rsidRPr="00D95F28">
        <w:rPr>
          <w:rFonts w:cstheme="minorHAnsi"/>
          <w:kern w:val="16"/>
          <w:sz w:val="20"/>
          <w:szCs w:val="20"/>
          <w14:ligatures w14:val="all"/>
          <w14:cntxtAlts/>
        </w:rPr>
        <w:t>b.</w:t>
      </w:r>
      <w:r w:rsidRPr="00D95F28">
        <w:rPr>
          <w:rFonts w:cstheme="minorHAnsi"/>
          <w:kern w:val="16"/>
          <w:sz w:val="20"/>
          <w:szCs w:val="20"/>
          <w14:ligatures w14:val="all"/>
          <w14:cntxtAlts/>
        </w:rPr>
        <w:tab/>
      </w:r>
      <w:r w:rsidR="00D12426">
        <w:rPr>
          <w:rFonts w:cstheme="minorHAnsi"/>
          <w:kern w:val="16"/>
          <w:sz w:val="20"/>
          <w:szCs w:val="20"/>
          <w14:ligatures w14:val="all"/>
          <w14:cntxtAlts/>
        </w:rPr>
        <w:t>K</w:t>
      </w:r>
      <w:r w:rsidRPr="00D95F28">
        <w:rPr>
          <w:rFonts w:cstheme="minorHAnsi"/>
          <w:kern w:val="16"/>
          <w:sz w:val="20"/>
          <w:szCs w:val="20"/>
          <w14:ligatures w14:val="all"/>
          <w14:cntxtAlts/>
        </w:rPr>
        <w:t>nown to the Insured Claimant</w:t>
      </w:r>
      <w:r w:rsidR="00D57541">
        <w:rPr>
          <w:rFonts w:cstheme="minorHAnsi"/>
          <w:kern w:val="16"/>
          <w:sz w:val="20"/>
          <w:szCs w:val="20"/>
          <w14:ligatures w14:val="all"/>
          <w14:cntxtAlts/>
        </w:rPr>
        <w:t>,</w:t>
      </w:r>
      <w:r w:rsidRPr="00D95F28">
        <w:rPr>
          <w:rFonts w:cstheme="minorHAnsi"/>
          <w:kern w:val="16"/>
          <w:sz w:val="20"/>
          <w:szCs w:val="20"/>
          <w14:ligatures w14:val="all"/>
          <w14:cntxtAlts/>
        </w:rPr>
        <w:t xml:space="preserve"> </w:t>
      </w:r>
      <w:proofErr w:type="gramStart"/>
      <w:r w:rsidRPr="00D95F28">
        <w:rPr>
          <w:rFonts w:cstheme="minorHAnsi"/>
          <w:kern w:val="16"/>
          <w:sz w:val="20"/>
          <w:szCs w:val="20"/>
          <w14:ligatures w14:val="all"/>
          <w14:cntxtAlts/>
        </w:rPr>
        <w:t>whether or not</w:t>
      </w:r>
      <w:proofErr w:type="gramEnd"/>
      <w:r w:rsidRPr="00D95F28">
        <w:rPr>
          <w:rFonts w:cstheme="minorHAnsi"/>
          <w:kern w:val="16"/>
          <w:sz w:val="20"/>
          <w:szCs w:val="20"/>
          <w14:ligatures w14:val="all"/>
          <w14:cntxtAlts/>
        </w:rPr>
        <w:t xml:space="preserve"> disclosed in the Public Records;</w:t>
      </w:r>
    </w:p>
    <w:p w14:paraId="25157973" w14:textId="77777777" w:rsidR="00D95F28" w:rsidRPr="00D95F28" w:rsidRDefault="00D95F28" w:rsidP="00E278C7">
      <w:pPr>
        <w:pStyle w:val="BodyText"/>
        <w:ind w:left="1080" w:right="-10" w:hanging="540"/>
        <w:rPr>
          <w:rFonts w:cstheme="minorHAnsi"/>
          <w:kern w:val="16"/>
          <w:sz w:val="20"/>
          <w:szCs w:val="20"/>
          <w14:ligatures w14:val="all"/>
          <w14:cntxtAlts/>
        </w:rPr>
      </w:pPr>
      <w:r w:rsidRPr="00D95F28">
        <w:rPr>
          <w:rFonts w:cstheme="minorHAnsi"/>
          <w:kern w:val="16"/>
          <w:sz w:val="20"/>
          <w:szCs w:val="20"/>
          <w14:ligatures w14:val="all"/>
          <w14:cntxtAlts/>
        </w:rPr>
        <w:t>c.</w:t>
      </w:r>
      <w:r w:rsidRPr="00D95F28">
        <w:rPr>
          <w:rFonts w:cstheme="minorHAnsi"/>
          <w:kern w:val="16"/>
          <w:sz w:val="20"/>
          <w:szCs w:val="20"/>
          <w14:ligatures w14:val="all"/>
          <w14:cntxtAlts/>
        </w:rPr>
        <w:tab/>
        <w:t>resulting in no loss or damage to the Insured Claimant; or</w:t>
      </w:r>
    </w:p>
    <w:p w14:paraId="6513D735" w14:textId="232EAB1A" w:rsidR="0008188E" w:rsidRPr="00646AFF" w:rsidRDefault="00D95F28" w:rsidP="00E278C7">
      <w:pPr>
        <w:pStyle w:val="BodyText"/>
        <w:ind w:left="1080" w:right="-10" w:hanging="540"/>
        <w:rPr>
          <w:rFonts w:cstheme="minorHAnsi"/>
          <w:kern w:val="16"/>
          <w:sz w:val="20"/>
          <w:szCs w:val="20"/>
          <w14:ligatures w14:val="all"/>
          <w14:cntxtAlts/>
        </w:rPr>
      </w:pPr>
      <w:r w:rsidRPr="00D95F28">
        <w:rPr>
          <w:rFonts w:cstheme="minorHAnsi"/>
          <w:kern w:val="16"/>
          <w:sz w:val="20"/>
          <w:szCs w:val="20"/>
          <w14:ligatures w14:val="all"/>
          <w14:cntxtAlts/>
        </w:rPr>
        <w:t>d.</w:t>
      </w:r>
      <w:r w:rsidRPr="00D95F28">
        <w:rPr>
          <w:rFonts w:cstheme="minorHAnsi"/>
          <w:kern w:val="16"/>
          <w:sz w:val="20"/>
          <w:szCs w:val="20"/>
          <w14:ligatures w14:val="all"/>
          <w14:cntxtAlts/>
        </w:rPr>
        <w:tab/>
        <w:t xml:space="preserve">recorded or filed in the Public Records subsequent to </w:t>
      </w:r>
      <w:r w:rsidR="00907084">
        <w:rPr>
          <w:rFonts w:cstheme="minorHAnsi"/>
          <w:kern w:val="16"/>
          <w:sz w:val="20"/>
          <w:szCs w:val="20"/>
          <w14:ligatures w14:val="all"/>
          <w14:cntxtAlts/>
        </w:rPr>
        <w:t xml:space="preserve">the </w:t>
      </w:r>
      <w:r w:rsidRPr="00D95F28">
        <w:rPr>
          <w:rFonts w:cstheme="minorHAnsi"/>
          <w:kern w:val="16"/>
          <w:sz w:val="20"/>
          <w:szCs w:val="20"/>
          <w14:ligatures w14:val="all"/>
          <w14:cntxtAlts/>
        </w:rPr>
        <w:t>Date of Policy.</w:t>
      </w:r>
    </w:p>
    <w:p w14:paraId="1ED59FAE" w14:textId="77777777" w:rsidR="00AB7B09" w:rsidRPr="00646AFF" w:rsidRDefault="00AB7B09" w:rsidP="00247C37">
      <w:pPr>
        <w:tabs>
          <w:tab w:val="left" w:pos="720"/>
        </w:tabs>
        <w:ind w:left="990" w:right="-10" w:hanging="540"/>
        <w:jc w:val="both"/>
        <w:rPr>
          <w:rFonts w:cstheme="minorHAnsi"/>
          <w:b/>
          <w:kern w:val="16"/>
          <w:sz w:val="20"/>
          <w:szCs w:val="20"/>
          <w14:ligatures w14:val="all"/>
          <w14:cntxtAlts/>
        </w:rPr>
      </w:pPr>
    </w:p>
    <w:p w14:paraId="4478CF7A" w14:textId="4E081228" w:rsidR="00AB7B09" w:rsidRPr="00646AFF" w:rsidRDefault="00AB7B09" w:rsidP="009E4567">
      <w:pPr>
        <w:ind w:left="540" w:right="-10" w:hanging="540"/>
        <w:jc w:val="both"/>
        <w:rPr>
          <w:rFonts w:cstheme="minorHAnsi"/>
          <w:b/>
          <w:kern w:val="16"/>
          <w:sz w:val="20"/>
          <w:szCs w:val="20"/>
          <w14:ligatures w14:val="all"/>
          <w14:cntxtAlts/>
        </w:rPr>
      </w:pPr>
    </w:p>
    <w:p w14:paraId="76271AA9" w14:textId="35F39045" w:rsidR="00760A87" w:rsidRPr="00646AFF" w:rsidRDefault="00760A87" w:rsidP="0082270F">
      <w:pPr>
        <w:ind w:left="540" w:right="-10" w:hanging="540"/>
        <w:jc w:val="both"/>
        <w:rPr>
          <w:rFonts w:cstheme="minorHAnsi"/>
          <w:kern w:val="16"/>
          <w:sz w:val="20"/>
          <w:szCs w:val="20"/>
          <w14:ligatures w14:val="all"/>
          <w14:cntxtAlts/>
        </w:rPr>
      </w:pPr>
      <w:r w:rsidRPr="00646AFF">
        <w:rPr>
          <w:rFonts w:cstheme="minorHAnsi"/>
          <w:b/>
          <w:kern w:val="16"/>
          <w:sz w:val="20"/>
          <w:szCs w:val="20"/>
          <w14:ligatures w14:val="all"/>
          <w14:cntxtAlts/>
        </w:rPr>
        <w:tab/>
      </w:r>
      <w:r w:rsidR="0082270F">
        <w:rPr>
          <w:rFonts w:cstheme="minorHAnsi"/>
          <w:kern w:val="16"/>
          <w:sz w:val="20"/>
          <w:szCs w:val="20"/>
          <w14:ligatures w14:val="all"/>
          <w14:cntxtAlts/>
        </w:rPr>
        <w:t xml:space="preserve"> </w:t>
      </w:r>
    </w:p>
    <w:p w14:paraId="450A1C8D" w14:textId="77777777" w:rsidR="00AB7B09" w:rsidRPr="00646AFF" w:rsidRDefault="00AB7B09" w:rsidP="009E4567">
      <w:pPr>
        <w:ind w:left="540" w:right="-10" w:hanging="540"/>
        <w:jc w:val="both"/>
        <w:rPr>
          <w:rFonts w:cstheme="minorHAnsi"/>
          <w:b/>
          <w:kern w:val="16"/>
          <w:sz w:val="20"/>
          <w:szCs w:val="20"/>
          <w14:ligatures w14:val="all"/>
          <w14:cntxtAlts/>
        </w:rPr>
      </w:pPr>
    </w:p>
    <w:p w14:paraId="0D3938BE" w14:textId="40FE7F21" w:rsidR="00760A87" w:rsidRDefault="00760A87" w:rsidP="009E4567">
      <w:pPr>
        <w:ind w:left="540" w:right="-10" w:hanging="540"/>
        <w:jc w:val="both"/>
        <w:rPr>
          <w:rFonts w:cstheme="minorHAnsi"/>
          <w:kern w:val="16"/>
          <w:sz w:val="20"/>
          <w:szCs w:val="20"/>
          <w14:ligatures w14:val="all"/>
          <w14:cntxtAlts/>
        </w:rPr>
      </w:pPr>
      <w:r w:rsidRPr="00646AFF">
        <w:rPr>
          <w:rFonts w:cstheme="minorHAnsi"/>
          <w:b/>
          <w:kern w:val="16"/>
          <w:sz w:val="20"/>
          <w:szCs w:val="20"/>
          <w14:ligatures w14:val="all"/>
          <w14:cntxtAlts/>
        </w:rPr>
        <w:tab/>
      </w:r>
      <w:r w:rsidRPr="00646AFF">
        <w:rPr>
          <w:rFonts w:cstheme="minorHAnsi"/>
          <w:kern w:val="16"/>
          <w:sz w:val="20"/>
          <w:szCs w:val="20"/>
          <w14:ligatures w14:val="all"/>
          <w14:cntxtAlts/>
        </w:rPr>
        <w:t xml:space="preserve"> </w:t>
      </w:r>
    </w:p>
    <w:p w14:paraId="2C9E9C86" w14:textId="77777777" w:rsidR="0089647D" w:rsidRDefault="0089647D" w:rsidP="009E4567">
      <w:pPr>
        <w:ind w:left="540" w:right="-10" w:hanging="540"/>
        <w:jc w:val="both"/>
        <w:rPr>
          <w:rFonts w:cstheme="minorHAnsi"/>
          <w:kern w:val="16"/>
          <w:sz w:val="20"/>
          <w:szCs w:val="20"/>
          <w14:ligatures w14:val="all"/>
          <w14:cntxtAlts/>
        </w:rPr>
      </w:pPr>
    </w:p>
    <w:p w14:paraId="358D5E8D" w14:textId="77777777" w:rsidR="00AB7B09" w:rsidRPr="00646AFF" w:rsidRDefault="00AB7B09" w:rsidP="009E4567">
      <w:pPr>
        <w:ind w:left="540" w:right="-10" w:hanging="540"/>
        <w:jc w:val="both"/>
        <w:rPr>
          <w:rFonts w:cstheme="minorHAnsi"/>
          <w:b/>
          <w:kern w:val="16"/>
          <w:sz w:val="20"/>
          <w:szCs w:val="20"/>
          <w14:ligatures w14:val="all"/>
          <w14:cntxtAlts/>
        </w:rPr>
      </w:pPr>
    </w:p>
    <w:p w14:paraId="7C5825E3" w14:textId="1404E7B9" w:rsidR="00A82EE5" w:rsidRPr="00E86C28" w:rsidRDefault="00A82EE5" w:rsidP="009E4567">
      <w:pPr>
        <w:ind w:left="540" w:right="-10" w:hanging="540"/>
        <w:jc w:val="both"/>
        <w:rPr>
          <w:rFonts w:cstheme="minorHAnsi"/>
          <w:iCs/>
          <w:kern w:val="16"/>
          <w:sz w:val="20"/>
          <w:szCs w:val="20"/>
          <w14:ligatures w14:val="all"/>
          <w14:cntxtAlts/>
        </w:rPr>
      </w:pPr>
      <w:r w:rsidRPr="00646AFF">
        <w:rPr>
          <w:rFonts w:cstheme="minorHAnsi"/>
          <w:i/>
          <w:kern w:val="16"/>
          <w:sz w:val="20"/>
          <w:szCs w:val="20"/>
          <w14:ligatures w14:val="all"/>
          <w14:cntxtAlts/>
        </w:rPr>
        <w:br w:type="page"/>
      </w:r>
    </w:p>
    <w:p w14:paraId="43A6E652" w14:textId="5968726E" w:rsidR="00760A87" w:rsidRPr="00646AFF" w:rsidRDefault="009534BC" w:rsidP="009E4567">
      <w:pPr>
        <w:pStyle w:val="NoHeading"/>
        <w:suppressAutoHyphens w:val="0"/>
        <w:spacing w:before="0" w:after="0"/>
        <w:ind w:left="0" w:right="-10" w:firstLine="0"/>
        <w:jc w:val="both"/>
        <w:rPr>
          <w:rFonts w:asciiTheme="minorHAnsi" w:hAnsiTheme="minorHAnsi" w:cstheme="minorHAnsi"/>
          <w:iCs/>
          <w:kern w:val="16"/>
          <w:sz w:val="20"/>
          <w:szCs w:val="20"/>
          <w14:ligatures w14:val="all"/>
          <w14:cntxtAlts/>
        </w:rPr>
      </w:pPr>
      <w:r w:rsidRPr="00646AFF">
        <w:rPr>
          <w:rFonts w:asciiTheme="minorHAnsi" w:hAnsiTheme="minorHAnsi" w:cstheme="minorHAnsi"/>
          <w:iCs/>
          <w:kern w:val="16"/>
          <w:sz w:val="20"/>
          <w:szCs w:val="20"/>
          <w14:ligatures w14:val="all"/>
          <w14:cntxtAlts/>
        </w:rPr>
        <w:lastRenderedPageBreak/>
        <w:t>[</w:t>
      </w:r>
      <w:r w:rsidR="00760A87" w:rsidRPr="00A67B94">
        <w:rPr>
          <w:rFonts w:asciiTheme="minorHAnsi" w:hAnsiTheme="minorHAnsi" w:cstheme="minorHAnsi"/>
          <w:b w:val="0"/>
          <w:bCs/>
          <w:iCs/>
          <w:kern w:val="16"/>
          <w:sz w:val="20"/>
          <w:szCs w:val="20"/>
          <w14:ligatures w14:val="all"/>
          <w14:cntxtAlts/>
        </w:rPr>
        <w:t>Transaction Identification Data</w:t>
      </w:r>
      <w:bookmarkStart w:id="3" w:name="_Hlk26986183"/>
      <w:r w:rsidR="00760A87" w:rsidRPr="00A67B94">
        <w:rPr>
          <w:rFonts w:asciiTheme="minorHAnsi" w:hAnsiTheme="minorHAnsi" w:cstheme="minorHAnsi"/>
          <w:b w:val="0"/>
          <w:bCs/>
          <w:iCs/>
          <w:kern w:val="16"/>
          <w:sz w:val="20"/>
          <w:szCs w:val="20"/>
          <w14:ligatures w14:val="all"/>
          <w14:cntxtAlts/>
        </w:rPr>
        <w:t>, for which the Company assumes no liability as set forth in Condition 9.e.:</w:t>
      </w:r>
      <w:bookmarkEnd w:id="3"/>
    </w:p>
    <w:p w14:paraId="74DEB9A4" w14:textId="77777777" w:rsidR="00760A87" w:rsidRPr="00646AFF" w:rsidRDefault="00760A87" w:rsidP="009E4567">
      <w:pPr>
        <w:ind w:right="-10"/>
        <w:jc w:val="both"/>
        <w:rPr>
          <w:rFonts w:cstheme="minorHAnsi"/>
          <w:kern w:val="16"/>
          <w:sz w:val="20"/>
          <w:szCs w:val="20"/>
          <w14:ligatures w14:val="all"/>
          <w14:cntxtAlts/>
        </w:rPr>
      </w:pPr>
      <w:r w:rsidRPr="00646AFF">
        <w:rPr>
          <w:rFonts w:cstheme="minorHAnsi"/>
          <w:kern w:val="16"/>
          <w:sz w:val="20"/>
          <w:szCs w:val="20"/>
          <w14:ligatures w14:val="all"/>
          <w14:cntxtAlts/>
        </w:rPr>
        <w:t>Issuing Agent:</w:t>
      </w:r>
    </w:p>
    <w:p w14:paraId="1F84D153" w14:textId="77777777" w:rsidR="00760A87" w:rsidRPr="00646AFF" w:rsidRDefault="00760A87" w:rsidP="009E4567">
      <w:pPr>
        <w:ind w:right="-10"/>
        <w:jc w:val="both"/>
        <w:rPr>
          <w:rFonts w:cstheme="minorHAnsi"/>
          <w:kern w:val="16"/>
          <w:sz w:val="20"/>
          <w:szCs w:val="20"/>
          <w14:ligatures w14:val="all"/>
          <w14:cntxtAlts/>
        </w:rPr>
      </w:pPr>
      <w:r w:rsidRPr="00646AFF">
        <w:rPr>
          <w:rFonts w:cstheme="minorHAnsi"/>
          <w:kern w:val="16"/>
          <w:sz w:val="20"/>
          <w:szCs w:val="20"/>
          <w14:ligatures w14:val="all"/>
          <w14:cntxtAlts/>
        </w:rPr>
        <w:t>Issuing Office:</w:t>
      </w:r>
    </w:p>
    <w:p w14:paraId="455F23A9" w14:textId="77777777" w:rsidR="00760A87" w:rsidRPr="00646AFF" w:rsidRDefault="00760A87" w:rsidP="009E4567">
      <w:pPr>
        <w:ind w:right="-10"/>
        <w:jc w:val="both"/>
        <w:rPr>
          <w:rFonts w:cstheme="minorHAnsi"/>
          <w:kern w:val="16"/>
          <w:sz w:val="20"/>
          <w:szCs w:val="20"/>
          <w14:ligatures w14:val="all"/>
          <w14:cntxtAlts/>
        </w:rPr>
      </w:pPr>
      <w:r w:rsidRPr="00646AFF">
        <w:rPr>
          <w:rFonts w:cstheme="minorHAnsi"/>
          <w:kern w:val="16"/>
          <w:sz w:val="20"/>
          <w:szCs w:val="20"/>
          <w14:ligatures w14:val="all"/>
          <w14:cntxtAlts/>
        </w:rPr>
        <w:t>Issuing Office’s ALTA</w:t>
      </w:r>
      <w:r w:rsidRPr="00646AFF">
        <w:rPr>
          <w:rFonts w:cstheme="minorHAnsi"/>
          <w:kern w:val="16"/>
          <w:sz w:val="20"/>
          <w:szCs w:val="20"/>
          <w:vertAlign w:val="superscript"/>
          <w14:ligatures w14:val="all"/>
          <w14:cntxtAlts/>
        </w:rPr>
        <w:t>®</w:t>
      </w:r>
      <w:r w:rsidRPr="00646AFF">
        <w:rPr>
          <w:rFonts w:cstheme="minorHAnsi"/>
          <w:kern w:val="16"/>
          <w:sz w:val="20"/>
          <w:szCs w:val="20"/>
          <w14:ligatures w14:val="all"/>
          <w14:cntxtAlts/>
        </w:rPr>
        <w:t xml:space="preserve"> Registry ID:</w:t>
      </w:r>
    </w:p>
    <w:p w14:paraId="6DE7E14F" w14:textId="77777777" w:rsidR="00760A87" w:rsidRPr="00646AFF" w:rsidRDefault="00760A87" w:rsidP="009E4567">
      <w:pPr>
        <w:ind w:right="-10"/>
        <w:jc w:val="both"/>
        <w:rPr>
          <w:rFonts w:cstheme="minorHAnsi"/>
          <w:kern w:val="16"/>
          <w:sz w:val="20"/>
          <w:szCs w:val="20"/>
          <w14:ligatures w14:val="all"/>
          <w14:cntxtAlts/>
        </w:rPr>
      </w:pPr>
      <w:r w:rsidRPr="00646AFF">
        <w:rPr>
          <w:rFonts w:cstheme="minorHAnsi"/>
          <w:kern w:val="16"/>
          <w:sz w:val="20"/>
          <w:szCs w:val="20"/>
          <w14:ligatures w14:val="all"/>
          <w14:cntxtAlts/>
        </w:rPr>
        <w:t>Loan ID Number:</w:t>
      </w:r>
    </w:p>
    <w:p w14:paraId="73BB8882" w14:textId="77777777" w:rsidR="00760A87" w:rsidRPr="00646AFF" w:rsidRDefault="00760A87" w:rsidP="009E4567">
      <w:pPr>
        <w:ind w:right="-10"/>
        <w:jc w:val="both"/>
        <w:rPr>
          <w:rFonts w:cstheme="minorHAnsi"/>
          <w:kern w:val="16"/>
          <w:sz w:val="20"/>
          <w:szCs w:val="20"/>
          <w14:ligatures w14:val="all"/>
          <w14:cntxtAlts/>
        </w:rPr>
      </w:pPr>
      <w:r w:rsidRPr="00646AFF">
        <w:rPr>
          <w:rFonts w:cstheme="minorHAnsi"/>
          <w:kern w:val="16"/>
          <w:sz w:val="20"/>
          <w:szCs w:val="20"/>
          <w14:ligatures w14:val="all"/>
          <w14:cntxtAlts/>
        </w:rPr>
        <w:t>Issuing Office File Number:</w:t>
      </w:r>
    </w:p>
    <w:p w14:paraId="7C70EA52" w14:textId="77777777" w:rsidR="00760A87" w:rsidRPr="00646AFF" w:rsidRDefault="00760A87" w:rsidP="009E4567">
      <w:pPr>
        <w:ind w:right="-10"/>
        <w:jc w:val="both"/>
        <w:rPr>
          <w:rFonts w:eastAsia="Arial" w:cstheme="minorHAnsi"/>
          <w:i/>
          <w:kern w:val="16"/>
          <w:sz w:val="20"/>
          <w:szCs w:val="20"/>
          <w14:ligatures w14:val="all"/>
          <w14:cntxtAlts/>
        </w:rPr>
      </w:pPr>
      <w:r w:rsidRPr="00646AFF">
        <w:rPr>
          <w:rFonts w:cstheme="minorHAnsi"/>
          <w:kern w:val="16"/>
          <w:sz w:val="20"/>
          <w:szCs w:val="20"/>
          <w14:ligatures w14:val="all"/>
          <w14:cntxtAlts/>
        </w:rPr>
        <w:t>Property Address:</w:t>
      </w:r>
      <w:r w:rsidRPr="00646AFF">
        <w:rPr>
          <w:rFonts w:cstheme="minorHAnsi"/>
          <w:b/>
          <w:kern w:val="16"/>
          <w:sz w:val="20"/>
          <w:szCs w:val="20"/>
          <w14:ligatures w14:val="all"/>
          <w14:cntxtAlts/>
        </w:rPr>
        <w:t>]</w:t>
      </w:r>
    </w:p>
    <w:p w14:paraId="12DA38D0" w14:textId="57BED95C" w:rsidR="00760A87" w:rsidRPr="00646AFF" w:rsidRDefault="00760A87" w:rsidP="009E4567">
      <w:pPr>
        <w:ind w:right="-10"/>
        <w:jc w:val="both"/>
        <w:rPr>
          <w:rFonts w:eastAsia="Arial" w:cstheme="minorHAnsi"/>
          <w:b/>
          <w:kern w:val="16"/>
          <w:sz w:val="20"/>
          <w:szCs w:val="20"/>
          <w14:ligatures w14:val="all"/>
          <w14:cntxtAlts/>
        </w:rPr>
      </w:pPr>
    </w:p>
    <w:p w14:paraId="4FA58E70" w14:textId="77777777" w:rsidR="004028BB" w:rsidRPr="00646AFF" w:rsidRDefault="004028BB" w:rsidP="009E4567">
      <w:pPr>
        <w:ind w:right="-10"/>
        <w:jc w:val="both"/>
        <w:rPr>
          <w:rFonts w:eastAsia="Arial" w:cstheme="minorHAnsi"/>
          <w:b/>
          <w:kern w:val="16"/>
          <w:sz w:val="20"/>
          <w:szCs w:val="20"/>
          <w14:ligatures w14:val="all"/>
          <w14:cntxtAlts/>
        </w:rPr>
      </w:pPr>
    </w:p>
    <w:p w14:paraId="58C24220" w14:textId="1B3A52E4" w:rsidR="00760A87" w:rsidRPr="00646AFF" w:rsidRDefault="00760A87" w:rsidP="009E4567">
      <w:pPr>
        <w:ind w:right="-10"/>
        <w:jc w:val="center"/>
        <w:rPr>
          <w:rFonts w:eastAsia="Arial" w:cstheme="minorHAnsi"/>
          <w:b/>
          <w:kern w:val="16"/>
          <w:sz w:val="20"/>
          <w:szCs w:val="20"/>
          <w14:ligatures w14:val="all"/>
          <w14:cntxtAlts/>
        </w:rPr>
      </w:pPr>
      <w:r w:rsidRPr="00646AFF">
        <w:rPr>
          <w:rFonts w:eastAsia="Arial" w:cstheme="minorHAnsi"/>
          <w:b/>
          <w:kern w:val="16"/>
          <w:sz w:val="20"/>
          <w:szCs w:val="20"/>
          <w14:ligatures w14:val="all"/>
          <w14:cntxtAlts/>
        </w:rPr>
        <w:t>SCHEDULE</w:t>
      </w:r>
    </w:p>
    <w:p w14:paraId="2F6FB92A" w14:textId="77777777" w:rsidR="00760A87" w:rsidRPr="00646AFF" w:rsidRDefault="00760A87" w:rsidP="009E4567">
      <w:pPr>
        <w:ind w:right="-10"/>
        <w:jc w:val="both"/>
        <w:rPr>
          <w:rFonts w:cstheme="minorHAnsi"/>
          <w:kern w:val="16"/>
          <w:sz w:val="20"/>
          <w:szCs w:val="20"/>
          <w14:ligatures w14:val="all"/>
          <w14:cntxtAlts/>
        </w:rPr>
      </w:pPr>
    </w:p>
    <w:p w14:paraId="6C1F5D8B" w14:textId="77777777" w:rsidR="00760A87" w:rsidRPr="00646AFF" w:rsidRDefault="00760A87" w:rsidP="009E4567">
      <w:pPr>
        <w:ind w:right="-10"/>
        <w:jc w:val="both"/>
        <w:rPr>
          <w:rFonts w:cstheme="minorHAnsi"/>
          <w:kern w:val="16"/>
          <w:sz w:val="20"/>
          <w:szCs w:val="20"/>
          <w14:ligatures w14:val="all"/>
          <w14:cntxtAlts/>
        </w:rPr>
      </w:pPr>
      <w:r w:rsidRPr="00646AFF">
        <w:rPr>
          <w:rFonts w:cstheme="minorHAnsi"/>
          <w:kern w:val="16"/>
          <w:sz w:val="20"/>
          <w:szCs w:val="20"/>
          <w14:ligatures w14:val="all"/>
          <w14:cntxtAlts/>
        </w:rPr>
        <w:t>Name and Address of Title Insurance Company:</w:t>
      </w:r>
    </w:p>
    <w:p w14:paraId="6644C679" w14:textId="56B41B97" w:rsidR="00760A87" w:rsidRDefault="00760A87" w:rsidP="009E4567">
      <w:pPr>
        <w:ind w:right="-10"/>
        <w:jc w:val="both"/>
        <w:rPr>
          <w:rFonts w:cstheme="minorHAnsi"/>
          <w:kern w:val="16"/>
          <w:sz w:val="20"/>
          <w:szCs w:val="20"/>
          <w14:ligatures w14:val="all"/>
          <w14:cntxtAlts/>
        </w:rPr>
      </w:pPr>
      <w:r w:rsidRPr="00646AFF">
        <w:rPr>
          <w:rFonts w:cstheme="minorHAnsi"/>
          <w:kern w:val="16"/>
          <w:sz w:val="20"/>
          <w:szCs w:val="20"/>
          <w14:ligatures w14:val="all"/>
          <w14:cntxtAlts/>
        </w:rPr>
        <w:t>Policy Number:</w:t>
      </w:r>
    </w:p>
    <w:p w14:paraId="5BB39F15" w14:textId="77777777" w:rsidR="00760A87" w:rsidRPr="001942E8" w:rsidRDefault="00760A87" w:rsidP="009E4567">
      <w:pPr>
        <w:ind w:right="-10"/>
        <w:jc w:val="both"/>
        <w:rPr>
          <w:rFonts w:cstheme="minorHAnsi"/>
          <w:kern w:val="16"/>
          <w:sz w:val="20"/>
          <w:szCs w:val="20"/>
          <w14:ligatures w14:val="all"/>
          <w14:cntxtAlts/>
        </w:rPr>
      </w:pPr>
      <w:r w:rsidRPr="001942E8">
        <w:rPr>
          <w:rFonts w:cstheme="minorHAnsi"/>
          <w:kern w:val="16"/>
          <w:sz w:val="20"/>
          <w:szCs w:val="20"/>
          <w14:ligatures w14:val="all"/>
          <w14:cntxtAlts/>
        </w:rPr>
        <w:t>Amount of Insurance: $</w:t>
      </w:r>
      <w:r w:rsidRPr="001942E8">
        <w:rPr>
          <w:rFonts w:cstheme="minorHAnsi"/>
          <w:kern w:val="16"/>
          <w:sz w:val="20"/>
          <w:szCs w:val="20"/>
          <w14:ligatures w14:val="all"/>
          <w14:cntxtAlts/>
        </w:rPr>
        <w:tab/>
      </w:r>
      <w:r w:rsidRPr="001942E8">
        <w:rPr>
          <w:rFonts w:cstheme="minorHAnsi"/>
          <w:kern w:val="16"/>
          <w:sz w:val="20"/>
          <w:szCs w:val="20"/>
          <w14:ligatures w14:val="all"/>
          <w14:cntxtAlts/>
        </w:rPr>
        <w:tab/>
      </w:r>
      <w:r w:rsidRPr="001942E8">
        <w:rPr>
          <w:rFonts w:cstheme="minorHAnsi"/>
          <w:b/>
          <w:kern w:val="16"/>
          <w:sz w:val="20"/>
          <w:szCs w:val="20"/>
          <w14:ligatures w14:val="all"/>
          <w14:cntxtAlts/>
        </w:rPr>
        <w:t>[</w:t>
      </w:r>
      <w:r w:rsidRPr="001942E8">
        <w:rPr>
          <w:rFonts w:cstheme="minorHAnsi"/>
          <w:kern w:val="16"/>
          <w:sz w:val="20"/>
          <w:szCs w:val="20"/>
          <w14:ligatures w14:val="all"/>
          <w14:cntxtAlts/>
        </w:rPr>
        <w:t>Premium: $</w:t>
      </w:r>
      <w:r w:rsidRPr="001942E8">
        <w:rPr>
          <w:rFonts w:cstheme="minorHAnsi"/>
          <w:kern w:val="16"/>
          <w:sz w:val="20"/>
          <w:szCs w:val="20"/>
          <w14:ligatures w14:val="all"/>
          <w14:cntxtAlts/>
        </w:rPr>
        <w:tab/>
      </w:r>
      <w:r w:rsidRPr="001942E8">
        <w:rPr>
          <w:rFonts w:cstheme="minorHAnsi"/>
          <w:kern w:val="16"/>
          <w:sz w:val="20"/>
          <w:szCs w:val="20"/>
          <w14:ligatures w14:val="all"/>
          <w14:cntxtAlts/>
        </w:rPr>
        <w:tab/>
      </w:r>
      <w:r w:rsidRPr="001942E8">
        <w:rPr>
          <w:rFonts w:cstheme="minorHAnsi"/>
          <w:b/>
          <w:kern w:val="16"/>
          <w:sz w:val="20"/>
          <w:szCs w:val="20"/>
          <w14:ligatures w14:val="all"/>
          <w14:cntxtAlts/>
        </w:rPr>
        <w:t>]</w:t>
      </w:r>
    </w:p>
    <w:p w14:paraId="14EABFEC" w14:textId="0B664589" w:rsidR="00760A87" w:rsidRPr="001942E8" w:rsidRDefault="00760A87" w:rsidP="009E4567">
      <w:pPr>
        <w:ind w:right="-10"/>
        <w:jc w:val="both"/>
        <w:rPr>
          <w:rFonts w:cstheme="minorHAnsi"/>
          <w:b/>
          <w:kern w:val="16"/>
          <w:sz w:val="20"/>
          <w:szCs w:val="20"/>
          <w14:ligatures w14:val="all"/>
          <w14:cntxtAlts/>
        </w:rPr>
      </w:pPr>
      <w:r w:rsidRPr="001942E8">
        <w:rPr>
          <w:rFonts w:cstheme="minorHAnsi"/>
          <w:kern w:val="16"/>
          <w:sz w:val="20"/>
          <w:szCs w:val="20"/>
          <w14:ligatures w14:val="all"/>
          <w14:cntxtAlts/>
        </w:rPr>
        <w:t>Date of Policy:</w:t>
      </w:r>
      <w:r w:rsidRPr="001942E8">
        <w:rPr>
          <w:rFonts w:cstheme="minorHAnsi"/>
          <w:kern w:val="16"/>
          <w:sz w:val="20"/>
          <w:szCs w:val="20"/>
          <w14:ligatures w14:val="all"/>
          <w14:cntxtAlts/>
        </w:rPr>
        <w:tab/>
      </w:r>
      <w:r w:rsidRPr="001942E8">
        <w:rPr>
          <w:rFonts w:cstheme="minorHAnsi"/>
          <w:kern w:val="16"/>
          <w:sz w:val="20"/>
          <w:szCs w:val="20"/>
          <w14:ligatures w14:val="all"/>
          <w14:cntxtAlts/>
        </w:rPr>
        <w:tab/>
      </w:r>
      <w:r w:rsidRPr="001942E8">
        <w:rPr>
          <w:rFonts w:cstheme="minorHAnsi"/>
          <w:kern w:val="16"/>
          <w:sz w:val="20"/>
          <w:szCs w:val="20"/>
          <w14:ligatures w14:val="all"/>
          <w14:cntxtAlts/>
        </w:rPr>
        <w:tab/>
      </w:r>
      <w:r w:rsidRPr="001942E8">
        <w:rPr>
          <w:rFonts w:cstheme="minorHAnsi"/>
          <w:b/>
          <w:kern w:val="16"/>
          <w:sz w:val="20"/>
          <w:szCs w:val="20"/>
          <w14:ligatures w14:val="all"/>
          <w14:cntxtAlts/>
        </w:rPr>
        <w:t>[</w:t>
      </w:r>
      <w:r w:rsidRPr="001942E8">
        <w:rPr>
          <w:rFonts w:cstheme="minorHAnsi"/>
          <w:kern w:val="16"/>
          <w:sz w:val="20"/>
          <w:szCs w:val="20"/>
          <w14:ligatures w14:val="all"/>
          <w14:cntxtAlts/>
        </w:rPr>
        <w:t>at</w:t>
      </w:r>
      <w:r w:rsidRPr="001942E8">
        <w:rPr>
          <w:rFonts w:cstheme="minorHAnsi"/>
          <w:kern w:val="16"/>
          <w:sz w:val="20"/>
          <w:szCs w:val="20"/>
          <w14:ligatures w14:val="all"/>
          <w14:cntxtAlts/>
        </w:rPr>
        <w:tab/>
      </w:r>
      <w:r w:rsidR="00BF5A0F" w:rsidRPr="001942E8">
        <w:rPr>
          <w:rFonts w:cstheme="minorHAnsi"/>
          <w:kern w:val="16"/>
          <w:sz w:val="20"/>
          <w:szCs w:val="20"/>
          <w14:ligatures w14:val="all"/>
          <w14:cntxtAlts/>
        </w:rPr>
        <w:tab/>
      </w:r>
      <w:r w:rsidRPr="001942E8">
        <w:rPr>
          <w:rFonts w:cstheme="minorHAnsi"/>
          <w:kern w:val="16"/>
          <w:sz w:val="20"/>
          <w:szCs w:val="20"/>
          <w14:ligatures w14:val="all"/>
          <w14:cntxtAlts/>
        </w:rPr>
        <w:t>a.m./p.m.</w:t>
      </w:r>
      <w:r w:rsidRPr="001942E8">
        <w:rPr>
          <w:rFonts w:cstheme="minorHAnsi"/>
          <w:b/>
          <w:kern w:val="16"/>
          <w:sz w:val="20"/>
          <w:szCs w:val="20"/>
          <w14:ligatures w14:val="all"/>
          <w14:cntxtAlts/>
        </w:rPr>
        <w:t>]</w:t>
      </w:r>
    </w:p>
    <w:p w14:paraId="0CD18BAB" w14:textId="77777777" w:rsidR="00760A87" w:rsidRPr="001942E8" w:rsidRDefault="00760A87" w:rsidP="009E4567">
      <w:pPr>
        <w:ind w:right="-10"/>
        <w:jc w:val="both"/>
        <w:rPr>
          <w:rFonts w:cstheme="minorHAnsi"/>
          <w:kern w:val="16"/>
          <w:sz w:val="20"/>
          <w:szCs w:val="20"/>
          <w14:ligatures w14:val="all"/>
          <w14:cntxtAlts/>
        </w:rPr>
      </w:pPr>
    </w:p>
    <w:p w14:paraId="5DE7C4CF" w14:textId="5E17088E" w:rsidR="00760A87" w:rsidRPr="001942E8" w:rsidRDefault="00760A87" w:rsidP="0076213E">
      <w:pPr>
        <w:ind w:left="547" w:hanging="547"/>
        <w:jc w:val="both"/>
        <w:rPr>
          <w:rFonts w:cstheme="minorHAnsi"/>
          <w:kern w:val="16"/>
          <w:sz w:val="20"/>
          <w:szCs w:val="20"/>
          <w14:ligatures w14:val="all"/>
          <w14:cntxtAlts/>
        </w:rPr>
      </w:pPr>
      <w:r w:rsidRPr="0076213E">
        <w:rPr>
          <w:rFonts w:cstheme="minorHAnsi"/>
          <w:b/>
          <w:kern w:val="16"/>
          <w:sz w:val="20"/>
          <w:szCs w:val="20"/>
          <w14:ligatures w14:val="all"/>
          <w14:cntxtAlts/>
        </w:rPr>
        <w:t>1.</w:t>
      </w:r>
      <w:r w:rsidRPr="001942E8">
        <w:rPr>
          <w:rFonts w:cstheme="minorHAnsi"/>
          <w:kern w:val="16"/>
          <w:sz w:val="20"/>
          <w:szCs w:val="20"/>
          <w14:ligatures w14:val="all"/>
          <w14:cntxtAlts/>
        </w:rPr>
        <w:tab/>
        <w:t>The Insured is:</w:t>
      </w:r>
    </w:p>
    <w:p w14:paraId="69EE79B0" w14:textId="77777777" w:rsidR="00D95F28" w:rsidRDefault="00D95F28" w:rsidP="0076213E">
      <w:pPr>
        <w:ind w:left="547" w:hanging="547"/>
        <w:jc w:val="both"/>
        <w:rPr>
          <w:rFonts w:eastAsia="Arial" w:cstheme="minorHAnsi"/>
          <w:kern w:val="16"/>
          <w:sz w:val="20"/>
          <w:szCs w:val="20"/>
          <w14:ligatures w14:val="all"/>
          <w14:cntxtAlts/>
        </w:rPr>
      </w:pPr>
    </w:p>
    <w:p w14:paraId="5AEF12ED" w14:textId="1947A54E" w:rsidR="00D95F28" w:rsidRPr="0076213E" w:rsidRDefault="00D95F28" w:rsidP="0076213E">
      <w:pPr>
        <w:ind w:left="547" w:hanging="547"/>
        <w:jc w:val="both"/>
        <w:rPr>
          <w:rFonts w:cstheme="minorHAnsi"/>
          <w:bCs/>
          <w:kern w:val="16"/>
          <w:sz w:val="20"/>
          <w:szCs w:val="20"/>
          <w14:ligatures w14:val="all"/>
          <w14:cntxtAlts/>
        </w:rPr>
      </w:pPr>
      <w:r w:rsidRPr="0076213E">
        <w:rPr>
          <w:rFonts w:cstheme="minorHAnsi"/>
          <w:b/>
          <w:kern w:val="16"/>
          <w:sz w:val="20"/>
          <w:szCs w:val="20"/>
          <w14:ligatures w14:val="all"/>
          <w14:cntxtAlts/>
        </w:rPr>
        <w:t>2.</w:t>
      </w:r>
      <w:r w:rsidRPr="0076213E">
        <w:rPr>
          <w:rFonts w:cstheme="minorHAnsi"/>
          <w:bCs/>
          <w:kern w:val="16"/>
          <w:sz w:val="20"/>
          <w:szCs w:val="20"/>
          <w14:ligatures w14:val="all"/>
          <w14:cntxtAlts/>
        </w:rPr>
        <w:t xml:space="preserve">  </w:t>
      </w:r>
      <w:r w:rsidR="0076213E">
        <w:rPr>
          <w:rFonts w:cstheme="minorHAnsi"/>
          <w:bCs/>
          <w:kern w:val="16"/>
          <w:sz w:val="20"/>
          <w:szCs w:val="20"/>
          <w14:ligatures w14:val="all"/>
          <w14:cntxtAlts/>
        </w:rPr>
        <w:tab/>
      </w:r>
      <w:r w:rsidRPr="0076213E">
        <w:rPr>
          <w:rFonts w:cstheme="minorHAnsi"/>
          <w:bCs/>
          <w:kern w:val="16"/>
          <w:sz w:val="20"/>
          <w:szCs w:val="20"/>
          <w14:ligatures w14:val="all"/>
          <w14:cntxtAlts/>
        </w:rPr>
        <w:t xml:space="preserve">Grantee: </w:t>
      </w:r>
    </w:p>
    <w:p w14:paraId="20B5F786" w14:textId="77777777" w:rsidR="00D95F28" w:rsidRPr="0076213E" w:rsidRDefault="00D95F28" w:rsidP="0076213E">
      <w:pPr>
        <w:ind w:left="547" w:hanging="547"/>
        <w:jc w:val="both"/>
        <w:rPr>
          <w:rFonts w:cstheme="minorHAnsi"/>
          <w:bCs/>
          <w:kern w:val="16"/>
          <w:sz w:val="20"/>
          <w:szCs w:val="20"/>
          <w14:ligatures w14:val="all"/>
          <w14:cntxtAlts/>
        </w:rPr>
      </w:pPr>
    </w:p>
    <w:p w14:paraId="7FE598F5" w14:textId="7B1D3BFD" w:rsidR="00D95F28" w:rsidRPr="0076213E" w:rsidRDefault="00D95F28" w:rsidP="0076213E">
      <w:pPr>
        <w:ind w:left="547" w:hanging="547"/>
        <w:jc w:val="both"/>
        <w:rPr>
          <w:rFonts w:cstheme="minorHAnsi"/>
          <w:bCs/>
          <w:kern w:val="16"/>
          <w:sz w:val="20"/>
          <w:szCs w:val="20"/>
          <w14:ligatures w14:val="all"/>
          <w14:cntxtAlts/>
        </w:rPr>
      </w:pPr>
      <w:r w:rsidRPr="0076213E">
        <w:rPr>
          <w:rFonts w:cstheme="minorHAnsi"/>
          <w:b/>
          <w:kern w:val="16"/>
          <w:sz w:val="20"/>
          <w:szCs w:val="20"/>
          <w14:ligatures w14:val="all"/>
          <w14:cntxtAlts/>
        </w:rPr>
        <w:t>3.</w:t>
      </w:r>
      <w:r w:rsidRPr="0076213E">
        <w:rPr>
          <w:rFonts w:cstheme="minorHAnsi"/>
          <w:bCs/>
          <w:kern w:val="16"/>
          <w:sz w:val="20"/>
          <w:szCs w:val="20"/>
          <w14:ligatures w14:val="all"/>
          <w14:cntxtAlts/>
        </w:rPr>
        <w:t xml:space="preserve">  </w:t>
      </w:r>
      <w:r w:rsidR="0076213E">
        <w:rPr>
          <w:rFonts w:cstheme="minorHAnsi"/>
          <w:bCs/>
          <w:kern w:val="16"/>
          <w:sz w:val="20"/>
          <w:szCs w:val="20"/>
          <w14:ligatures w14:val="all"/>
          <w14:cntxtAlts/>
        </w:rPr>
        <w:tab/>
      </w:r>
      <w:r w:rsidRPr="0076213E">
        <w:rPr>
          <w:rFonts w:cstheme="minorHAnsi"/>
          <w:bCs/>
          <w:kern w:val="16"/>
          <w:sz w:val="20"/>
          <w:szCs w:val="20"/>
          <w14:ligatures w14:val="all"/>
          <w14:cntxtAlts/>
        </w:rPr>
        <w:t>The Land referred to in this policy is described as follows:</w:t>
      </w:r>
    </w:p>
    <w:p w14:paraId="2629E192" w14:textId="77777777" w:rsidR="00D95F28" w:rsidRPr="00D95F28" w:rsidRDefault="00D95F28" w:rsidP="00D95F28">
      <w:pPr>
        <w:ind w:left="540" w:right="-10" w:hanging="540"/>
        <w:jc w:val="both"/>
        <w:rPr>
          <w:rFonts w:eastAsia="Arial" w:cstheme="minorHAnsi"/>
          <w:kern w:val="16"/>
          <w:sz w:val="20"/>
          <w:szCs w:val="20"/>
          <w14:ligatures w14:val="all"/>
          <w14:cntxtAlts/>
        </w:rPr>
      </w:pPr>
    </w:p>
    <w:p w14:paraId="2FBF6D8A" w14:textId="77777777" w:rsidR="00D95F28" w:rsidRPr="00D95F28" w:rsidRDefault="00D95F28" w:rsidP="00D95F28">
      <w:pPr>
        <w:ind w:left="540" w:right="-10" w:hanging="540"/>
        <w:jc w:val="both"/>
        <w:rPr>
          <w:rFonts w:eastAsia="Arial" w:cstheme="minorHAnsi"/>
          <w:kern w:val="16"/>
          <w:sz w:val="20"/>
          <w:szCs w:val="20"/>
          <w14:ligatures w14:val="all"/>
          <w14:cntxtAlts/>
        </w:rPr>
      </w:pPr>
    </w:p>
    <w:p w14:paraId="5DDA1641" w14:textId="3B9EB278" w:rsidR="00D95F28" w:rsidRPr="00E86C28" w:rsidRDefault="00D95F28" w:rsidP="00E86C28">
      <w:pPr>
        <w:ind w:left="540" w:right="-10" w:hanging="540"/>
        <w:jc w:val="center"/>
        <w:rPr>
          <w:rFonts w:eastAsia="Arial" w:cstheme="minorHAnsi"/>
          <w:b/>
          <w:bCs/>
          <w:i/>
          <w:iCs/>
          <w:strike/>
          <w:kern w:val="16"/>
          <w:sz w:val="20"/>
          <w:szCs w:val="20"/>
          <w14:ligatures w14:val="all"/>
          <w14:cntxtAlts/>
        </w:rPr>
      </w:pPr>
      <w:r w:rsidRPr="00E86C28">
        <w:rPr>
          <w:rFonts w:eastAsia="Arial" w:cstheme="minorHAnsi"/>
          <w:b/>
          <w:bCs/>
          <w:kern w:val="16"/>
          <w:sz w:val="20"/>
          <w:szCs w:val="20"/>
          <w14:ligatures w14:val="all"/>
          <w14:cntxtAlts/>
        </w:rPr>
        <w:t>EXCEPTIONS</w:t>
      </w:r>
    </w:p>
    <w:p w14:paraId="49B9531D" w14:textId="51782E7B" w:rsidR="007E6A4F" w:rsidRDefault="007E6A4F" w:rsidP="003D220F">
      <w:pPr>
        <w:ind w:right="-10"/>
        <w:jc w:val="both"/>
        <w:rPr>
          <w:rFonts w:eastAsia="Arial" w:cstheme="minorHAnsi"/>
          <w:b/>
          <w:bCs/>
          <w:kern w:val="16"/>
          <w:sz w:val="20"/>
          <w:szCs w:val="20"/>
          <w14:ligatures w14:val="all"/>
          <w14:cntxtAlts/>
        </w:rPr>
      </w:pPr>
    </w:p>
    <w:p w14:paraId="0A9C0545" w14:textId="77D28ACF" w:rsidR="007E6A4F" w:rsidRPr="00590EF8" w:rsidRDefault="008C5B05" w:rsidP="003D220F">
      <w:pPr>
        <w:ind w:right="-10"/>
        <w:jc w:val="both"/>
        <w:rPr>
          <w:rFonts w:eastAsia="Arial" w:cstheme="minorHAnsi"/>
          <w:b/>
          <w:bCs/>
          <w:kern w:val="16"/>
          <w:sz w:val="20"/>
          <w:szCs w:val="20"/>
          <w14:ligatures w14:val="all"/>
          <w14:cntxtAlts/>
        </w:rPr>
      </w:pPr>
      <w:r w:rsidRPr="00727A63">
        <w:rPr>
          <w:rFonts w:eastAsia="Arial" w:cstheme="minorHAnsi"/>
          <w:b/>
          <w:bCs/>
          <w:kern w:val="16"/>
          <w:sz w:val="20"/>
          <w:szCs w:val="20"/>
          <w14:ligatures w14:val="all"/>
          <w14:cntxtAlts/>
        </w:rPr>
        <w:t xml:space="preserve">Some historical land records contain discriminatory covenants that are illegal and unenforceable by law. </w:t>
      </w:r>
      <w:r w:rsidR="007E6A4F" w:rsidRPr="00727A63">
        <w:rPr>
          <w:rFonts w:eastAsia="Arial" w:cstheme="minorHAnsi"/>
          <w:b/>
          <w:bCs/>
          <w:kern w:val="16"/>
          <w:sz w:val="20"/>
          <w:szCs w:val="20"/>
          <w14:ligatures w14:val="all"/>
          <w14:cntxtAlts/>
        </w:rPr>
        <w:t xml:space="preserve">If a document identified as an Exception or otherwise referred to in this policy contains a provision that, under applicable law, illegally discriminates against a class of individuals based upon personal characteristics such as race, color, religion, sex, sexual orientation, gender identity, familial status, disability, national origin, or any other legally protected class, then that </w:t>
      </w:r>
      <w:r w:rsidR="006106FF" w:rsidRPr="00727A63">
        <w:rPr>
          <w:rFonts w:eastAsia="Arial" w:cstheme="minorHAnsi"/>
          <w:b/>
          <w:bCs/>
          <w:kern w:val="16"/>
          <w:sz w:val="20"/>
          <w:szCs w:val="20"/>
          <w14:ligatures w14:val="all"/>
          <w14:cntxtAlts/>
        </w:rPr>
        <w:t xml:space="preserve">illegal </w:t>
      </w:r>
      <w:r w:rsidR="007E6A4F" w:rsidRPr="00727A63">
        <w:rPr>
          <w:rFonts w:eastAsia="Arial" w:cstheme="minorHAnsi"/>
          <w:b/>
          <w:bCs/>
          <w:kern w:val="16"/>
          <w:sz w:val="20"/>
          <w:szCs w:val="20"/>
          <w14:ligatures w14:val="all"/>
          <w14:cntxtAlts/>
        </w:rPr>
        <w:t>provision is repudiated and not published or republished.</w:t>
      </w:r>
    </w:p>
    <w:p w14:paraId="6DF9874C" w14:textId="77777777" w:rsidR="003D220F" w:rsidRPr="00D95F28" w:rsidRDefault="003D220F" w:rsidP="00D95F28">
      <w:pPr>
        <w:ind w:left="540" w:right="-10" w:hanging="540"/>
        <w:jc w:val="both"/>
        <w:rPr>
          <w:rFonts w:eastAsia="Arial" w:cstheme="minorHAnsi"/>
          <w:kern w:val="16"/>
          <w:sz w:val="20"/>
          <w:szCs w:val="20"/>
          <w14:ligatures w14:val="all"/>
          <w14:cntxtAlts/>
        </w:rPr>
      </w:pPr>
    </w:p>
    <w:p w14:paraId="6DE21F03" w14:textId="5DEDA91D" w:rsidR="00D95F28" w:rsidRPr="00D95F28" w:rsidRDefault="00D95F28" w:rsidP="00E86C28">
      <w:pPr>
        <w:ind w:right="-10"/>
        <w:rPr>
          <w:rFonts w:eastAsia="Arial" w:cstheme="minorHAnsi"/>
          <w:kern w:val="16"/>
          <w:sz w:val="20"/>
          <w:szCs w:val="20"/>
          <w14:ligatures w14:val="all"/>
          <w14:cntxtAlts/>
        </w:rPr>
      </w:pPr>
      <w:r w:rsidRPr="00D95F28">
        <w:rPr>
          <w:rFonts w:eastAsia="Arial" w:cstheme="minorHAnsi"/>
          <w:kern w:val="16"/>
          <w:sz w:val="20"/>
          <w:szCs w:val="20"/>
          <w14:ligatures w14:val="all"/>
          <w14:cntxtAlts/>
        </w:rPr>
        <w:t xml:space="preserve">This policy does not insure against loss or damage (and the Company will not pay costs, attorneys' fees or expenses) </w:t>
      </w:r>
      <w:r w:rsidR="0045143F">
        <w:rPr>
          <w:rFonts w:eastAsia="Arial" w:cstheme="minorHAnsi"/>
          <w:kern w:val="16"/>
          <w:sz w:val="20"/>
          <w:szCs w:val="20"/>
          <w14:ligatures w14:val="all"/>
          <w14:cntxtAlts/>
        </w:rPr>
        <w:t>resulting from the following matters</w:t>
      </w:r>
      <w:r w:rsidRPr="00D95F28">
        <w:rPr>
          <w:rFonts w:eastAsia="Arial" w:cstheme="minorHAnsi"/>
          <w:kern w:val="16"/>
          <w:sz w:val="20"/>
          <w:szCs w:val="20"/>
          <w14:ligatures w14:val="all"/>
          <w14:cntxtAlts/>
        </w:rPr>
        <w:t>:</w:t>
      </w:r>
    </w:p>
    <w:p w14:paraId="16CC9B78" w14:textId="77777777" w:rsidR="00D95F28" w:rsidRPr="00D95F28" w:rsidRDefault="00D95F28" w:rsidP="00D95F28">
      <w:pPr>
        <w:ind w:left="540" w:right="-10" w:hanging="540"/>
        <w:jc w:val="both"/>
        <w:rPr>
          <w:rFonts w:eastAsia="Arial" w:cstheme="minorHAnsi"/>
          <w:kern w:val="16"/>
          <w:sz w:val="20"/>
          <w:szCs w:val="20"/>
          <w14:ligatures w14:val="all"/>
          <w14:cntxtAlts/>
        </w:rPr>
      </w:pPr>
    </w:p>
    <w:p w14:paraId="03C740A7" w14:textId="77777777" w:rsidR="00D95F28" w:rsidRPr="00D95F28" w:rsidRDefault="00D95F28" w:rsidP="00D95F28">
      <w:pPr>
        <w:ind w:left="540" w:right="-10" w:hanging="540"/>
        <w:jc w:val="both"/>
        <w:rPr>
          <w:rFonts w:eastAsia="Arial" w:cstheme="minorHAnsi"/>
          <w:kern w:val="16"/>
          <w:sz w:val="20"/>
          <w:szCs w:val="20"/>
          <w14:ligatures w14:val="all"/>
          <w14:cntxtAlts/>
        </w:rPr>
      </w:pPr>
    </w:p>
    <w:p w14:paraId="0E07F7AD" w14:textId="0D337A78" w:rsidR="00D95F28" w:rsidRPr="00D95F28" w:rsidRDefault="00D95F28" w:rsidP="00D95F28">
      <w:pPr>
        <w:ind w:left="540" w:right="-10" w:hanging="540"/>
        <w:jc w:val="both"/>
        <w:rPr>
          <w:rFonts w:eastAsia="Arial" w:cstheme="minorHAnsi"/>
          <w:kern w:val="16"/>
          <w:sz w:val="20"/>
          <w:szCs w:val="20"/>
          <w14:ligatures w14:val="all"/>
          <w14:cntxtAlts/>
        </w:rPr>
      </w:pPr>
      <w:r w:rsidRPr="00E86C28">
        <w:rPr>
          <w:rFonts w:eastAsia="Arial" w:cstheme="minorHAnsi"/>
          <w:b/>
          <w:bCs/>
          <w:kern w:val="16"/>
          <w:sz w:val="20"/>
          <w:szCs w:val="20"/>
          <w14:ligatures w14:val="all"/>
          <w14:cntxtAlts/>
        </w:rPr>
        <w:t>[</w:t>
      </w:r>
      <w:r w:rsidR="008C18AF">
        <w:rPr>
          <w:rFonts w:eastAsia="Arial" w:cstheme="minorHAnsi"/>
          <w:kern w:val="16"/>
          <w:sz w:val="20"/>
          <w:szCs w:val="20"/>
          <w14:ligatures w14:val="all"/>
          <w14:cntxtAlts/>
        </w:rPr>
        <w:t xml:space="preserve">1.  </w:t>
      </w:r>
      <w:r w:rsidR="000A0BBD">
        <w:rPr>
          <w:rFonts w:eastAsia="Arial" w:cstheme="minorHAnsi"/>
          <w:kern w:val="16"/>
          <w:sz w:val="20"/>
          <w:szCs w:val="20"/>
          <w14:ligatures w14:val="all"/>
          <w14:cntxtAlts/>
        </w:rPr>
        <w:t>Insert tax exception(s)</w:t>
      </w:r>
      <w:r w:rsidRPr="00E86C28">
        <w:rPr>
          <w:rFonts w:eastAsia="Arial" w:cstheme="minorHAnsi"/>
          <w:b/>
          <w:bCs/>
          <w:kern w:val="16"/>
          <w:sz w:val="20"/>
          <w:szCs w:val="20"/>
          <w14:ligatures w14:val="all"/>
          <w14:cntxtAlts/>
        </w:rPr>
        <w:t>]</w:t>
      </w:r>
    </w:p>
    <w:p w14:paraId="54B7CA39" w14:textId="77777777" w:rsidR="008C18AF" w:rsidRDefault="008C18AF">
      <w:pPr>
        <w:rPr>
          <w:rFonts w:eastAsia="Arial" w:cstheme="minorHAnsi"/>
          <w:kern w:val="16"/>
          <w:sz w:val="20"/>
          <w:szCs w:val="20"/>
          <w14:ligatures w14:val="all"/>
          <w14:cntxtAlts/>
        </w:rPr>
      </w:pPr>
    </w:p>
    <w:p w14:paraId="0B1054BA" w14:textId="77777777" w:rsidR="008C18AF" w:rsidRDefault="008C18AF">
      <w:pPr>
        <w:rPr>
          <w:rFonts w:eastAsia="Arial" w:cstheme="minorHAnsi"/>
          <w:kern w:val="16"/>
          <w:sz w:val="20"/>
          <w:szCs w:val="20"/>
          <w14:ligatures w14:val="all"/>
          <w14:cntxtAlts/>
        </w:rPr>
      </w:pPr>
    </w:p>
    <w:p w14:paraId="24D0BBEE" w14:textId="77777777" w:rsidR="008C18AF" w:rsidRDefault="008C18AF">
      <w:pPr>
        <w:rPr>
          <w:rFonts w:eastAsia="Arial" w:cstheme="minorHAnsi"/>
          <w:kern w:val="16"/>
          <w:sz w:val="20"/>
          <w:szCs w:val="20"/>
          <w14:ligatures w14:val="all"/>
          <w14:cntxtAlts/>
        </w:rPr>
      </w:pPr>
    </w:p>
    <w:p w14:paraId="304295CA" w14:textId="77777777" w:rsidR="008C18AF" w:rsidRDefault="008C18AF">
      <w:pPr>
        <w:rPr>
          <w:rFonts w:eastAsia="Arial" w:cstheme="minorHAnsi"/>
          <w:kern w:val="16"/>
          <w:sz w:val="20"/>
          <w:szCs w:val="20"/>
          <w14:ligatures w14:val="all"/>
          <w14:cntxtAlts/>
        </w:rPr>
      </w:pPr>
    </w:p>
    <w:p w14:paraId="3AD33094" w14:textId="77777777" w:rsidR="008C18AF" w:rsidRDefault="008C18AF">
      <w:pPr>
        <w:rPr>
          <w:rFonts w:eastAsia="Arial" w:cstheme="minorHAnsi"/>
          <w:kern w:val="16"/>
          <w:sz w:val="20"/>
          <w:szCs w:val="20"/>
          <w14:ligatures w14:val="all"/>
          <w14:cntxtAlts/>
        </w:rPr>
      </w:pPr>
    </w:p>
    <w:p w14:paraId="27102A48" w14:textId="2C1A1F7E" w:rsidR="008A1189" w:rsidRDefault="008C18AF">
      <w:pPr>
        <w:rPr>
          <w:rFonts w:eastAsia="Arial" w:cstheme="minorHAnsi"/>
          <w:kern w:val="16"/>
          <w:sz w:val="20"/>
          <w:szCs w:val="20"/>
          <w14:ligatures w14:val="all"/>
          <w14:cntxtAlts/>
        </w:rPr>
      </w:pPr>
      <w:r w:rsidRPr="00E86C28">
        <w:rPr>
          <w:rFonts w:eastAsia="Arial" w:cstheme="minorHAnsi"/>
          <w:b/>
          <w:bCs/>
          <w:kern w:val="16"/>
          <w:sz w:val="20"/>
          <w:szCs w:val="20"/>
          <w14:ligatures w14:val="all"/>
          <w14:cntxtAlts/>
        </w:rPr>
        <w:t>[</w:t>
      </w:r>
      <w:r w:rsidR="000A0BBD">
        <w:rPr>
          <w:rFonts w:eastAsia="Arial" w:cstheme="minorHAnsi"/>
          <w:kern w:val="16"/>
          <w:sz w:val="20"/>
          <w:szCs w:val="20"/>
          <w14:ligatures w14:val="all"/>
          <w14:cntxtAlts/>
        </w:rPr>
        <w:t>Insert signature block for issuing office</w:t>
      </w:r>
      <w:r w:rsidRPr="00E86C28">
        <w:rPr>
          <w:rFonts w:eastAsia="Arial" w:cstheme="minorHAnsi"/>
          <w:b/>
          <w:bCs/>
          <w:kern w:val="16"/>
          <w:sz w:val="20"/>
          <w:szCs w:val="20"/>
          <w14:ligatures w14:val="all"/>
          <w14:cntxtAlts/>
        </w:rPr>
        <w:t>]</w:t>
      </w:r>
      <w:r w:rsidR="008A1189">
        <w:rPr>
          <w:rFonts w:eastAsia="Arial" w:cstheme="minorHAnsi"/>
          <w:kern w:val="16"/>
          <w:sz w:val="20"/>
          <w:szCs w:val="20"/>
          <w14:ligatures w14:val="all"/>
          <w14:cntxtAlts/>
        </w:rPr>
        <w:br w:type="page"/>
      </w:r>
    </w:p>
    <w:p w14:paraId="565B56B0" w14:textId="75A3C6D7" w:rsidR="00760A87" w:rsidRPr="001942E8" w:rsidRDefault="00D95F28" w:rsidP="009E4567">
      <w:pPr>
        <w:ind w:right="-14"/>
        <w:jc w:val="center"/>
        <w:rPr>
          <w:rFonts w:cstheme="minorHAnsi"/>
          <w:b/>
          <w:kern w:val="16"/>
          <w:sz w:val="20"/>
          <w:szCs w:val="20"/>
          <w14:ligatures w14:val="all"/>
          <w14:cntxtAlts/>
        </w:rPr>
      </w:pPr>
      <w:r w:rsidRPr="00D95F28">
        <w:rPr>
          <w:rFonts w:eastAsia="Arial" w:cstheme="minorHAnsi"/>
          <w:kern w:val="16"/>
          <w:sz w:val="20"/>
          <w:szCs w:val="20"/>
          <w14:ligatures w14:val="all"/>
          <w14:cntxtAlts/>
        </w:rPr>
        <w:lastRenderedPageBreak/>
        <w:t xml:space="preserve"> </w:t>
      </w:r>
      <w:r w:rsidR="00760A87" w:rsidRPr="001942E8">
        <w:rPr>
          <w:rFonts w:cstheme="minorHAnsi"/>
          <w:b/>
          <w:kern w:val="16"/>
          <w:sz w:val="20"/>
          <w:szCs w:val="20"/>
          <w14:ligatures w14:val="all"/>
          <w14:cntxtAlts/>
        </w:rPr>
        <w:t>CONDITIONS</w:t>
      </w:r>
    </w:p>
    <w:p w14:paraId="09198BF0" w14:textId="77777777" w:rsidR="00760A87" w:rsidRPr="001942E8" w:rsidRDefault="00760A87" w:rsidP="009E4567">
      <w:pPr>
        <w:ind w:right="-14"/>
        <w:jc w:val="center"/>
        <w:rPr>
          <w:rFonts w:cstheme="minorHAnsi"/>
          <w:b/>
          <w:kern w:val="16"/>
          <w:sz w:val="20"/>
          <w:szCs w:val="20"/>
          <w14:ligatures w14:val="all"/>
          <w14:cntxtAlts/>
        </w:rPr>
      </w:pPr>
    </w:p>
    <w:p w14:paraId="341A1C2D" w14:textId="2793286C" w:rsidR="00760A87" w:rsidRPr="0034397D" w:rsidRDefault="00760A87" w:rsidP="009E4567">
      <w:pPr>
        <w:ind w:left="540" w:right="-14" w:hanging="540"/>
        <w:jc w:val="both"/>
        <w:rPr>
          <w:rFonts w:cstheme="minorHAnsi"/>
          <w:kern w:val="16"/>
          <w:sz w:val="20"/>
          <w:szCs w:val="20"/>
          <w14:ligatures w14:val="all"/>
          <w14:cntxtAlts/>
        </w:rPr>
      </w:pPr>
      <w:r w:rsidRPr="001942E8">
        <w:rPr>
          <w:rFonts w:cstheme="minorHAnsi"/>
          <w:b/>
          <w:bCs/>
          <w:kern w:val="16"/>
          <w:sz w:val="20"/>
          <w:szCs w:val="20"/>
          <w14:ligatures w14:val="all"/>
          <w14:cntxtAlts/>
        </w:rPr>
        <w:t>1.</w:t>
      </w:r>
      <w:r w:rsidRPr="001942E8">
        <w:rPr>
          <w:rFonts w:cstheme="minorHAnsi"/>
          <w:b/>
          <w:bCs/>
          <w:kern w:val="16"/>
          <w:sz w:val="20"/>
          <w:szCs w:val="20"/>
          <w14:ligatures w14:val="all"/>
          <w14:cntxtAlts/>
        </w:rPr>
        <w:tab/>
      </w:r>
      <w:r w:rsidRPr="0034397D">
        <w:rPr>
          <w:rFonts w:cstheme="minorHAnsi"/>
          <w:kern w:val="16"/>
          <w:sz w:val="20"/>
          <w:szCs w:val="20"/>
          <w14:ligatures w14:val="all"/>
          <w14:cntxtAlts/>
        </w:rPr>
        <w:t>DEFINITION</w:t>
      </w:r>
      <w:r w:rsidR="00E86C28">
        <w:rPr>
          <w:rFonts w:cstheme="minorHAnsi"/>
          <w:kern w:val="16"/>
          <w:sz w:val="20"/>
          <w:szCs w:val="20"/>
          <w14:ligatures w14:val="all"/>
          <w14:cntxtAlts/>
        </w:rPr>
        <w:t>S</w:t>
      </w:r>
      <w:r w:rsidRPr="0034397D">
        <w:rPr>
          <w:rFonts w:cstheme="minorHAnsi"/>
          <w:kern w:val="16"/>
          <w:sz w:val="20"/>
          <w:szCs w:val="20"/>
          <w14:ligatures w14:val="all"/>
          <w14:cntxtAlts/>
        </w:rPr>
        <w:t xml:space="preserve"> OF TERMS</w:t>
      </w:r>
    </w:p>
    <w:p w14:paraId="68B7C7B5" w14:textId="46517770" w:rsidR="00760A87" w:rsidRPr="0034397D" w:rsidRDefault="0000738C" w:rsidP="00DE34AE">
      <w:pPr>
        <w:pStyle w:val="Paragraphafter"/>
        <w:ind w:right="-14"/>
        <w:contextualSpacing w:val="0"/>
        <w:jc w:val="left"/>
        <w:rPr>
          <w:rFonts w:cstheme="minorHAnsi"/>
          <w:kern w:val="16"/>
          <w:sz w:val="20"/>
          <w:szCs w:val="20"/>
          <w14:ligatures w14:val="all"/>
          <w14:cntxtAlts/>
        </w:rPr>
      </w:pPr>
      <w:bookmarkStart w:id="4" w:name="_Hlk61440631"/>
      <w:r w:rsidRPr="0034397D">
        <w:rPr>
          <w:rFonts w:cstheme="minorHAnsi"/>
          <w:kern w:val="16"/>
          <w:sz w:val="20"/>
          <w:szCs w:val="20"/>
          <w14:ligatures w14:val="all"/>
          <w14:cntxtAlts/>
        </w:rPr>
        <w:t>I</w:t>
      </w:r>
      <w:bookmarkStart w:id="5" w:name="_Hlk61537112"/>
      <w:r w:rsidRPr="0034397D">
        <w:rPr>
          <w:rFonts w:cstheme="minorHAnsi"/>
          <w:kern w:val="16"/>
          <w:sz w:val="20"/>
          <w:szCs w:val="20"/>
          <w14:ligatures w14:val="all"/>
          <w14:cntxtAlts/>
        </w:rPr>
        <w:t>n this policy, the following terms have the meanings given to them below. Any defined term</w:t>
      </w:r>
      <w:r w:rsidR="009E4567" w:rsidRPr="0034397D">
        <w:rPr>
          <w:rFonts w:cstheme="minorHAnsi"/>
          <w:kern w:val="16"/>
          <w:sz w:val="20"/>
          <w:szCs w:val="20"/>
          <w14:ligatures w14:val="all"/>
          <w14:cntxtAlts/>
        </w:rPr>
        <w:t xml:space="preserve"> </w:t>
      </w:r>
      <w:r w:rsidRPr="0034397D">
        <w:rPr>
          <w:rFonts w:asciiTheme="minorHAnsi" w:hAnsiTheme="minorHAnsi" w:cstheme="minorHAnsi"/>
          <w:kern w:val="16"/>
          <w:sz w:val="20"/>
          <w:szCs w:val="20"/>
          <w14:ligatures w14:val="all"/>
          <w14:cntxtAlts/>
        </w:rPr>
        <w:t>includes both the singular and the plural, as the context requires</w:t>
      </w:r>
      <w:bookmarkEnd w:id="4"/>
      <w:bookmarkEnd w:id="5"/>
      <w:r w:rsidR="00760A87" w:rsidRPr="0034397D">
        <w:rPr>
          <w:rFonts w:asciiTheme="minorHAnsi" w:hAnsiTheme="minorHAnsi" w:cstheme="minorHAnsi"/>
          <w:kern w:val="16"/>
          <w:sz w:val="20"/>
          <w:szCs w:val="20"/>
          <w14:ligatures w14:val="all"/>
          <w14:cntxtAlts/>
        </w:rPr>
        <w:t>:</w:t>
      </w:r>
    </w:p>
    <w:p w14:paraId="6D755107" w14:textId="77777777" w:rsidR="00760A87" w:rsidRPr="001942E8" w:rsidRDefault="00760A87" w:rsidP="00DE34AE">
      <w:pPr>
        <w:ind w:left="1080" w:right="-14" w:hanging="540"/>
        <w:rPr>
          <w:rFonts w:cstheme="minorHAnsi"/>
          <w:kern w:val="16"/>
          <w:sz w:val="20"/>
          <w:szCs w:val="20"/>
          <w14:ligatures w14:val="all"/>
          <w14:cntxtAlts/>
        </w:rPr>
      </w:pPr>
      <w:r w:rsidRPr="001942E8">
        <w:rPr>
          <w:rFonts w:cstheme="minorHAnsi"/>
          <w:kern w:val="16"/>
          <w:sz w:val="20"/>
          <w:szCs w:val="20"/>
          <w14:ligatures w14:val="all"/>
          <w14:cntxtAlts/>
        </w:rPr>
        <w:t>a.</w:t>
      </w:r>
      <w:r w:rsidRPr="001942E8">
        <w:rPr>
          <w:rFonts w:cstheme="minorHAnsi"/>
          <w:kern w:val="16"/>
          <w:sz w:val="20"/>
          <w:szCs w:val="20"/>
          <w14:ligatures w14:val="all"/>
          <w14:cntxtAlts/>
        </w:rPr>
        <w:tab/>
        <w:t>“Affiliate”: An Entity:</w:t>
      </w:r>
    </w:p>
    <w:p w14:paraId="48B2776C" w14:textId="3E5FD655" w:rsidR="00760A87" w:rsidRPr="00065800" w:rsidRDefault="00760A87" w:rsidP="00DE34AE">
      <w:pPr>
        <w:ind w:left="1620" w:right="-14" w:hanging="540"/>
        <w:rPr>
          <w:rFonts w:cstheme="minorHAnsi"/>
          <w:kern w:val="16"/>
          <w:sz w:val="20"/>
          <w:szCs w:val="20"/>
          <w14:ligatures w14:val="all"/>
          <w14:cntxtAlts/>
        </w:rPr>
      </w:pPr>
      <w:r w:rsidRPr="001942E8">
        <w:rPr>
          <w:rFonts w:cstheme="minorHAnsi"/>
          <w:kern w:val="16"/>
          <w:sz w:val="20"/>
          <w:szCs w:val="20"/>
          <w14:ligatures w14:val="all"/>
          <w14:cntxtAlts/>
        </w:rPr>
        <w:t>i.</w:t>
      </w:r>
      <w:r w:rsidRPr="001942E8">
        <w:rPr>
          <w:rFonts w:cstheme="minorHAnsi"/>
          <w:kern w:val="16"/>
          <w:sz w:val="20"/>
          <w:szCs w:val="20"/>
          <w14:ligatures w14:val="all"/>
          <w14:cntxtAlts/>
        </w:rPr>
        <w:tab/>
        <w:t>that is</w:t>
      </w:r>
      <w:r w:rsidRPr="00065800">
        <w:rPr>
          <w:rFonts w:cstheme="minorHAnsi"/>
          <w:kern w:val="16"/>
          <w:sz w:val="20"/>
          <w:szCs w:val="20"/>
          <w14:ligatures w14:val="all"/>
          <w14:cntxtAlts/>
        </w:rPr>
        <w:t xml:space="preserve"> wholly</w:t>
      </w:r>
      <w:r w:rsidR="00205C9B" w:rsidRPr="00065800">
        <w:rPr>
          <w:rFonts w:cstheme="minorHAnsi"/>
          <w:kern w:val="16"/>
          <w:sz w:val="20"/>
          <w:szCs w:val="20"/>
          <w14:ligatures w14:val="all"/>
          <w14:cntxtAlts/>
        </w:rPr>
        <w:t xml:space="preserve"> </w:t>
      </w:r>
      <w:r w:rsidRPr="00065800">
        <w:rPr>
          <w:rFonts w:cstheme="minorHAnsi"/>
          <w:kern w:val="16"/>
          <w:sz w:val="20"/>
          <w:szCs w:val="20"/>
          <w14:ligatures w14:val="all"/>
          <w14:cntxtAlts/>
        </w:rPr>
        <w:t>owned by the Insured;</w:t>
      </w:r>
    </w:p>
    <w:p w14:paraId="019C4A12" w14:textId="7DAE6220" w:rsidR="00760A87" w:rsidRPr="00065800" w:rsidRDefault="00760A87" w:rsidP="00DE34AE">
      <w:pPr>
        <w:ind w:left="1620" w:right="-14" w:hanging="540"/>
        <w:rPr>
          <w:rFonts w:cstheme="minorHAnsi"/>
          <w:kern w:val="16"/>
          <w:sz w:val="20"/>
          <w:szCs w:val="20"/>
          <w14:ligatures w14:val="all"/>
          <w14:cntxtAlts/>
        </w:rPr>
      </w:pPr>
      <w:r w:rsidRPr="00065800">
        <w:rPr>
          <w:rFonts w:cstheme="minorHAnsi"/>
          <w:kern w:val="16"/>
          <w:sz w:val="20"/>
          <w:szCs w:val="20"/>
          <w14:ligatures w14:val="all"/>
          <w14:cntxtAlts/>
        </w:rPr>
        <w:t>ii.</w:t>
      </w:r>
      <w:r w:rsidRPr="00065800">
        <w:rPr>
          <w:rFonts w:cstheme="minorHAnsi"/>
          <w:kern w:val="16"/>
          <w:sz w:val="20"/>
          <w:szCs w:val="20"/>
          <w14:ligatures w14:val="all"/>
          <w14:cntxtAlts/>
        </w:rPr>
        <w:tab/>
        <w:t>that wholly</w:t>
      </w:r>
      <w:r w:rsidR="00205C9B" w:rsidRPr="00065800">
        <w:rPr>
          <w:rFonts w:cstheme="minorHAnsi"/>
          <w:kern w:val="16"/>
          <w:sz w:val="20"/>
          <w:szCs w:val="20"/>
          <w14:ligatures w14:val="all"/>
          <w14:cntxtAlts/>
        </w:rPr>
        <w:t xml:space="preserve"> </w:t>
      </w:r>
      <w:r w:rsidRPr="00065800">
        <w:rPr>
          <w:rFonts w:cstheme="minorHAnsi"/>
          <w:kern w:val="16"/>
          <w:sz w:val="20"/>
          <w:szCs w:val="20"/>
          <w14:ligatures w14:val="all"/>
          <w14:cntxtAlts/>
        </w:rPr>
        <w:t>owns the Insured; or</w:t>
      </w:r>
    </w:p>
    <w:p w14:paraId="63D2543A" w14:textId="25F7715E" w:rsidR="00760A87" w:rsidRPr="00065800" w:rsidRDefault="00760A87" w:rsidP="00DE34AE">
      <w:pPr>
        <w:ind w:left="1620" w:right="-14" w:hanging="540"/>
        <w:rPr>
          <w:rFonts w:cstheme="minorHAnsi"/>
          <w:kern w:val="16"/>
          <w:sz w:val="20"/>
          <w:szCs w:val="20"/>
          <w14:ligatures w14:val="all"/>
          <w14:cntxtAlts/>
        </w:rPr>
      </w:pPr>
      <w:r w:rsidRPr="00065800">
        <w:rPr>
          <w:rFonts w:cstheme="minorHAnsi"/>
          <w:kern w:val="16"/>
          <w:sz w:val="20"/>
          <w:szCs w:val="20"/>
          <w14:ligatures w14:val="all"/>
          <w14:cntxtAlts/>
        </w:rPr>
        <w:t>iii.</w:t>
      </w:r>
      <w:r w:rsidRPr="00065800">
        <w:rPr>
          <w:rFonts w:cstheme="minorHAnsi"/>
          <w:kern w:val="16"/>
          <w:sz w:val="20"/>
          <w:szCs w:val="20"/>
          <w14:ligatures w14:val="all"/>
          <w14:cntxtAlts/>
        </w:rPr>
        <w:tab/>
        <w:t>if th</w:t>
      </w:r>
      <w:r w:rsidR="00920417" w:rsidRPr="00065800">
        <w:rPr>
          <w:rFonts w:cstheme="minorHAnsi"/>
          <w:kern w:val="16"/>
          <w:sz w:val="20"/>
          <w:szCs w:val="20"/>
          <w14:ligatures w14:val="all"/>
          <w14:cntxtAlts/>
        </w:rPr>
        <w:t>at</w:t>
      </w:r>
      <w:r w:rsidRPr="00065800">
        <w:rPr>
          <w:rFonts w:cstheme="minorHAnsi"/>
          <w:kern w:val="16"/>
          <w:sz w:val="20"/>
          <w:szCs w:val="20"/>
          <w14:ligatures w14:val="all"/>
          <w14:cntxtAlts/>
        </w:rPr>
        <w:t xml:space="preserve"> Entity and the Insured are both wholly</w:t>
      </w:r>
      <w:r w:rsidR="00205C9B" w:rsidRPr="00065800">
        <w:rPr>
          <w:rFonts w:cstheme="minorHAnsi"/>
          <w:kern w:val="16"/>
          <w:sz w:val="20"/>
          <w:szCs w:val="20"/>
          <w14:ligatures w14:val="all"/>
          <w14:cntxtAlts/>
        </w:rPr>
        <w:t xml:space="preserve"> </w:t>
      </w:r>
      <w:r w:rsidRPr="00065800">
        <w:rPr>
          <w:rFonts w:cstheme="minorHAnsi"/>
          <w:kern w:val="16"/>
          <w:sz w:val="20"/>
          <w:szCs w:val="20"/>
          <w14:ligatures w14:val="all"/>
          <w14:cntxtAlts/>
        </w:rPr>
        <w:t>owned by the same person or Entity.</w:t>
      </w:r>
    </w:p>
    <w:p w14:paraId="16F61E0D" w14:textId="3D62460C" w:rsidR="00760A87" w:rsidRPr="001942E8" w:rsidRDefault="00760A87" w:rsidP="00DE34AE">
      <w:pPr>
        <w:pStyle w:val="BodyText2"/>
        <w:ind w:left="1080" w:right="-10" w:hanging="540"/>
        <w:jc w:val="left"/>
        <w:rPr>
          <w:rFonts w:cstheme="minorHAnsi"/>
          <w:kern w:val="16"/>
          <w:sz w:val="20"/>
          <w:szCs w:val="20"/>
          <w14:ligatures w14:val="all"/>
          <w14:cntxtAlts/>
        </w:rPr>
      </w:pPr>
      <w:r w:rsidRPr="00065800">
        <w:rPr>
          <w:rFonts w:cstheme="minorHAnsi"/>
          <w:kern w:val="16"/>
          <w:sz w:val="20"/>
          <w:szCs w:val="20"/>
          <w14:ligatures w14:val="all"/>
          <w14:cntxtAlts/>
        </w:rPr>
        <w:t>b.</w:t>
      </w:r>
      <w:r w:rsidRPr="00065800">
        <w:rPr>
          <w:rFonts w:cstheme="minorHAnsi"/>
          <w:kern w:val="16"/>
          <w:sz w:val="20"/>
          <w:szCs w:val="20"/>
          <w14:ligatures w14:val="all"/>
          <w14:cntxtAlts/>
        </w:rPr>
        <w:tab/>
        <w:t>“Amount of Insurance”: The</w:t>
      </w:r>
      <w:r w:rsidRPr="001942E8">
        <w:rPr>
          <w:rFonts w:cstheme="minorHAnsi"/>
          <w:kern w:val="16"/>
          <w:sz w:val="20"/>
          <w:szCs w:val="20"/>
          <w14:ligatures w14:val="all"/>
          <w14:cntxtAlts/>
        </w:rPr>
        <w:t xml:space="preserve"> Amount of Insurance stated in </w:t>
      </w:r>
      <w:r w:rsidR="0089647D">
        <w:rPr>
          <w:rFonts w:cstheme="minorHAnsi"/>
          <w:kern w:val="16"/>
          <w:sz w:val="20"/>
          <w:szCs w:val="20"/>
          <w14:ligatures w14:val="all"/>
          <w14:cntxtAlts/>
        </w:rPr>
        <w:t xml:space="preserve">the </w:t>
      </w:r>
      <w:r w:rsidRPr="001942E8">
        <w:rPr>
          <w:rFonts w:cstheme="minorHAnsi"/>
          <w:kern w:val="16"/>
          <w:sz w:val="20"/>
          <w:szCs w:val="20"/>
          <w14:ligatures w14:val="all"/>
          <w14:cntxtAlts/>
        </w:rPr>
        <w:t>Schedule, as may be decreased by Condition 10; or increased or decreased by endorsements to this policy.</w:t>
      </w:r>
    </w:p>
    <w:p w14:paraId="7AEB83A7" w14:textId="399FAE1E" w:rsidR="00760A87" w:rsidRPr="00B51A29" w:rsidRDefault="00760A87" w:rsidP="00DE34AE">
      <w:pPr>
        <w:pStyle w:val="BodyText2"/>
        <w:ind w:left="1080" w:right="-10" w:hanging="540"/>
        <w:jc w:val="left"/>
        <w:rPr>
          <w:rFonts w:cstheme="minorHAnsi"/>
          <w:kern w:val="16"/>
          <w:sz w:val="20"/>
          <w:szCs w:val="20"/>
          <w14:ligatures w14:val="all"/>
          <w14:cntxtAlts/>
        </w:rPr>
      </w:pPr>
      <w:r w:rsidRPr="001942E8">
        <w:rPr>
          <w:rFonts w:cstheme="minorHAnsi"/>
          <w:kern w:val="16"/>
          <w:sz w:val="20"/>
          <w:szCs w:val="20"/>
          <w14:ligatures w14:val="all"/>
          <w14:cntxtAlts/>
        </w:rPr>
        <w:t>c.</w:t>
      </w:r>
      <w:r w:rsidRPr="001942E8">
        <w:rPr>
          <w:rFonts w:cstheme="minorHAnsi"/>
          <w:kern w:val="16"/>
          <w:sz w:val="20"/>
          <w:szCs w:val="20"/>
          <w14:ligatures w14:val="all"/>
          <w14:cntxtAlts/>
        </w:rPr>
        <w:tab/>
      </w:r>
      <w:r w:rsidRPr="00ED1CDA">
        <w:rPr>
          <w:rFonts w:cstheme="minorHAnsi"/>
          <w:kern w:val="16"/>
          <w:sz w:val="20"/>
          <w:szCs w:val="20"/>
          <w14:ligatures w14:val="all"/>
          <w14:cntxtAlts/>
        </w:rPr>
        <w:t>“Consumer Protection Law”: Any law regulating trade, lending, credit, sale, and debt collection practices involving consumers; any consumer financial law; or any other law relating to truth-in-lending, predatory lending, or a borrower’s ability to repay a loan.</w:t>
      </w:r>
      <w:r w:rsidR="00D02527" w:rsidRPr="00ED1CDA">
        <w:rPr>
          <w:rFonts w:cstheme="minorHAnsi"/>
          <w:kern w:val="16"/>
          <w:sz w:val="20"/>
          <w:szCs w:val="20"/>
          <w14:ligatures w14:val="all"/>
          <w14:cntxtAlts/>
        </w:rPr>
        <w:t xml:space="preserve"> </w:t>
      </w:r>
    </w:p>
    <w:p w14:paraId="00FDC273" w14:textId="77777777" w:rsidR="00E86C28" w:rsidRDefault="00760A87" w:rsidP="00DE34AE">
      <w:pPr>
        <w:pStyle w:val="BodyText2"/>
        <w:ind w:left="1080" w:right="-10" w:hanging="540"/>
        <w:jc w:val="left"/>
        <w:rPr>
          <w:rFonts w:cstheme="minorHAnsi"/>
          <w:kern w:val="16"/>
          <w:sz w:val="20"/>
          <w:szCs w:val="20"/>
          <w14:ligatures w14:val="all"/>
          <w14:cntxtAlts/>
        </w:rPr>
      </w:pPr>
      <w:r w:rsidRPr="00B51A29">
        <w:rPr>
          <w:rFonts w:cstheme="minorHAnsi"/>
          <w:kern w:val="16"/>
          <w:sz w:val="20"/>
          <w:szCs w:val="20"/>
          <w14:ligatures w14:val="all"/>
          <w14:cntxtAlts/>
        </w:rPr>
        <w:t>d.</w:t>
      </w:r>
      <w:r w:rsidRPr="00B51A29">
        <w:rPr>
          <w:rFonts w:cstheme="minorHAnsi"/>
          <w:kern w:val="16"/>
          <w:sz w:val="20"/>
          <w:szCs w:val="20"/>
          <w14:ligatures w14:val="all"/>
          <w14:cntxtAlts/>
        </w:rPr>
        <w:tab/>
        <w:t xml:space="preserve">“Date of Policy”: The Date of Policy stated in </w:t>
      </w:r>
      <w:r w:rsidR="005C4C22">
        <w:rPr>
          <w:rFonts w:cstheme="minorHAnsi"/>
          <w:kern w:val="16"/>
          <w:sz w:val="20"/>
          <w:szCs w:val="20"/>
          <w14:ligatures w14:val="all"/>
          <w14:cntxtAlts/>
        </w:rPr>
        <w:t xml:space="preserve">the </w:t>
      </w:r>
      <w:r w:rsidRPr="00B51A29">
        <w:rPr>
          <w:rFonts w:cstheme="minorHAnsi"/>
          <w:kern w:val="16"/>
          <w:sz w:val="20"/>
          <w:szCs w:val="20"/>
          <w14:ligatures w14:val="all"/>
          <w14:cntxtAlts/>
        </w:rPr>
        <w:t>Schedule.</w:t>
      </w:r>
    </w:p>
    <w:p w14:paraId="3C5C197B" w14:textId="3AAC59CC" w:rsidR="00760A87" w:rsidRPr="0003027C" w:rsidRDefault="00722D87" w:rsidP="00DE34AE">
      <w:pPr>
        <w:pStyle w:val="BodyText2"/>
        <w:ind w:left="1080" w:right="-10" w:hanging="540"/>
        <w:jc w:val="left"/>
        <w:rPr>
          <w:rFonts w:cstheme="minorHAnsi"/>
          <w:kern w:val="16"/>
          <w:sz w:val="20"/>
          <w:szCs w:val="20"/>
          <w14:ligatures w14:val="all"/>
          <w14:cntxtAlts/>
        </w:rPr>
      </w:pPr>
      <w:r>
        <w:rPr>
          <w:rFonts w:cstheme="minorHAnsi"/>
          <w:kern w:val="16"/>
          <w:sz w:val="20"/>
          <w:szCs w:val="20"/>
          <w14:ligatures w14:val="all"/>
          <w14:cntxtAlts/>
        </w:rPr>
        <w:t>e</w:t>
      </w:r>
      <w:r w:rsidR="00760A87" w:rsidRPr="0003027C">
        <w:rPr>
          <w:rFonts w:cstheme="minorHAnsi"/>
          <w:kern w:val="16"/>
          <w:sz w:val="20"/>
          <w:szCs w:val="20"/>
          <w14:ligatures w14:val="all"/>
          <w14:cntxtAlts/>
        </w:rPr>
        <w:t>.</w:t>
      </w:r>
      <w:r w:rsidR="00760A87" w:rsidRPr="0003027C">
        <w:rPr>
          <w:rFonts w:cstheme="minorHAnsi"/>
          <w:kern w:val="16"/>
          <w:sz w:val="20"/>
          <w:szCs w:val="20"/>
          <w14:ligatures w14:val="all"/>
          <w14:cntxtAlts/>
        </w:rPr>
        <w:tab/>
        <w:t xml:space="preserve">“Entity”: A corporation, partnership, trust, limited liability company, or other entity authorized by law to </w:t>
      </w:r>
      <w:r w:rsidR="003B1B1B" w:rsidRPr="0003027C">
        <w:rPr>
          <w:rFonts w:cstheme="minorHAnsi"/>
          <w:kern w:val="16"/>
          <w:sz w:val="20"/>
          <w:szCs w:val="20"/>
          <w14:ligatures w14:val="all"/>
          <w14:cntxtAlts/>
        </w:rPr>
        <w:t xml:space="preserve">own </w:t>
      </w:r>
      <w:r w:rsidR="00760A87" w:rsidRPr="0003027C">
        <w:rPr>
          <w:rFonts w:cstheme="minorHAnsi"/>
          <w:kern w:val="16"/>
          <w:sz w:val="20"/>
          <w:szCs w:val="20"/>
          <w14:ligatures w14:val="all"/>
          <w14:cntxtAlts/>
        </w:rPr>
        <w:t xml:space="preserve">title to real property in the </w:t>
      </w:r>
      <w:r w:rsidR="00232B62" w:rsidRPr="0003027C">
        <w:rPr>
          <w:rFonts w:cstheme="minorHAnsi"/>
          <w:kern w:val="16"/>
          <w:sz w:val="20"/>
          <w:szCs w:val="20"/>
          <w14:ligatures w14:val="all"/>
          <w14:cntxtAlts/>
        </w:rPr>
        <w:t xml:space="preserve">State </w:t>
      </w:r>
      <w:r w:rsidR="00760A87" w:rsidRPr="0003027C">
        <w:rPr>
          <w:rFonts w:cstheme="minorHAnsi"/>
          <w:kern w:val="16"/>
          <w:sz w:val="20"/>
          <w:szCs w:val="20"/>
          <w14:ligatures w14:val="all"/>
          <w14:cntxtAlts/>
        </w:rPr>
        <w:t>where the Land is located.</w:t>
      </w:r>
    </w:p>
    <w:p w14:paraId="344A6145" w14:textId="4B861A0B" w:rsidR="00760A87" w:rsidRDefault="00722D87" w:rsidP="00DE34AE">
      <w:pPr>
        <w:pStyle w:val="BodyText2"/>
        <w:ind w:left="1080" w:right="-10" w:hanging="540"/>
        <w:jc w:val="left"/>
        <w:rPr>
          <w:rFonts w:cstheme="minorHAnsi"/>
          <w:kern w:val="16"/>
          <w:sz w:val="20"/>
          <w:szCs w:val="20"/>
          <w14:ligatures w14:val="all"/>
          <w14:cntxtAlts/>
        </w:rPr>
      </w:pPr>
      <w:r>
        <w:rPr>
          <w:rFonts w:cstheme="minorHAnsi"/>
          <w:kern w:val="16"/>
          <w:sz w:val="20"/>
          <w:szCs w:val="20"/>
          <w14:ligatures w14:val="all"/>
          <w14:cntxtAlts/>
        </w:rPr>
        <w:t>f</w:t>
      </w:r>
      <w:r w:rsidR="00760A87" w:rsidRPr="0003027C">
        <w:rPr>
          <w:rFonts w:cstheme="minorHAnsi"/>
          <w:kern w:val="16"/>
          <w:sz w:val="20"/>
          <w:szCs w:val="20"/>
          <w14:ligatures w14:val="all"/>
          <w14:cntxtAlts/>
        </w:rPr>
        <w:t>.</w:t>
      </w:r>
      <w:r w:rsidR="00760A87" w:rsidRPr="0003027C">
        <w:rPr>
          <w:rFonts w:cstheme="minorHAnsi"/>
          <w:kern w:val="16"/>
          <w:sz w:val="20"/>
          <w:szCs w:val="20"/>
          <w14:ligatures w14:val="all"/>
          <w14:cntxtAlts/>
        </w:rPr>
        <w:tab/>
        <w:t xml:space="preserve">“Government Mortgage Agency or Instrumentality”: Any government agency or instrumentality that is </w:t>
      </w:r>
      <w:r w:rsidR="00CC1166" w:rsidRPr="0003027C">
        <w:rPr>
          <w:rFonts w:cstheme="minorHAnsi"/>
          <w:kern w:val="16"/>
          <w:sz w:val="20"/>
          <w:szCs w:val="20"/>
          <w14:ligatures w14:val="all"/>
          <w14:cntxtAlts/>
        </w:rPr>
        <w:t xml:space="preserve">the owner of the Indebtedness, </w:t>
      </w:r>
      <w:r w:rsidR="00760A87" w:rsidRPr="0003027C">
        <w:rPr>
          <w:rFonts w:cstheme="minorHAnsi"/>
          <w:kern w:val="16"/>
          <w:sz w:val="20"/>
          <w:szCs w:val="20"/>
          <w14:ligatures w14:val="all"/>
          <w14:cntxtAlts/>
        </w:rPr>
        <w:t>an</w:t>
      </w:r>
      <w:r w:rsidR="00CC1166" w:rsidRPr="0003027C">
        <w:rPr>
          <w:rFonts w:cstheme="minorHAnsi"/>
          <w:kern w:val="16"/>
          <w:sz w:val="20"/>
          <w:szCs w:val="20"/>
          <w14:ligatures w14:val="all"/>
          <w14:cntxtAlts/>
        </w:rPr>
        <w:t xml:space="preserve"> </w:t>
      </w:r>
      <w:r w:rsidR="00760A87" w:rsidRPr="0003027C">
        <w:rPr>
          <w:rFonts w:cstheme="minorHAnsi"/>
          <w:kern w:val="16"/>
          <w:sz w:val="20"/>
          <w:szCs w:val="20"/>
          <w14:ligatures w14:val="all"/>
          <w14:cntxtAlts/>
        </w:rPr>
        <w:t>insurer</w:t>
      </w:r>
      <w:r w:rsidR="00CC1166" w:rsidRPr="0003027C">
        <w:rPr>
          <w:rFonts w:cstheme="minorHAnsi"/>
          <w:kern w:val="16"/>
          <w:sz w:val="20"/>
          <w:szCs w:val="20"/>
          <w14:ligatures w14:val="all"/>
          <w14:cntxtAlts/>
        </w:rPr>
        <w:t>,</w:t>
      </w:r>
      <w:r w:rsidR="00760A87" w:rsidRPr="0003027C">
        <w:rPr>
          <w:rFonts w:cstheme="minorHAnsi"/>
          <w:kern w:val="16"/>
          <w:sz w:val="20"/>
          <w:szCs w:val="20"/>
          <w14:ligatures w14:val="all"/>
          <w14:cntxtAlts/>
        </w:rPr>
        <w:t xml:space="preserve"> or </w:t>
      </w:r>
      <w:r w:rsidR="00CC1166" w:rsidRPr="0003027C">
        <w:rPr>
          <w:rFonts w:cstheme="minorHAnsi"/>
          <w:kern w:val="16"/>
          <w:sz w:val="20"/>
          <w:szCs w:val="20"/>
          <w14:ligatures w14:val="all"/>
          <w14:cntxtAlts/>
        </w:rPr>
        <w:t xml:space="preserve">a </w:t>
      </w:r>
      <w:r w:rsidR="00760A87" w:rsidRPr="0003027C">
        <w:rPr>
          <w:rFonts w:cstheme="minorHAnsi"/>
          <w:kern w:val="16"/>
          <w:sz w:val="20"/>
          <w:szCs w:val="20"/>
          <w14:ligatures w14:val="all"/>
          <w14:cntxtAlts/>
        </w:rPr>
        <w:t>guarantor under an insurance contract or guaranty insuring or guaranteeing the Indebtedness, or any part of it, whether named as an Insured or not.</w:t>
      </w:r>
    </w:p>
    <w:p w14:paraId="1BBC302D" w14:textId="74E0CEED" w:rsidR="004E4C0D" w:rsidRPr="0003027C" w:rsidRDefault="00722D87" w:rsidP="00DE34AE">
      <w:pPr>
        <w:pStyle w:val="BodyText2"/>
        <w:ind w:left="1080" w:right="-10" w:hanging="540"/>
        <w:jc w:val="left"/>
        <w:rPr>
          <w:rFonts w:cstheme="minorHAnsi"/>
          <w:kern w:val="16"/>
          <w:sz w:val="20"/>
          <w:szCs w:val="20"/>
          <w14:ligatures w14:val="all"/>
          <w14:cntxtAlts/>
        </w:rPr>
      </w:pPr>
      <w:r>
        <w:rPr>
          <w:rFonts w:cstheme="minorHAnsi"/>
          <w:kern w:val="16"/>
          <w:sz w:val="20"/>
          <w:szCs w:val="20"/>
          <w14:ligatures w14:val="all"/>
          <w14:cntxtAlts/>
        </w:rPr>
        <w:t>g</w:t>
      </w:r>
      <w:r w:rsidR="004E4C0D">
        <w:rPr>
          <w:rFonts w:cstheme="minorHAnsi"/>
          <w:kern w:val="16"/>
          <w:sz w:val="20"/>
          <w:szCs w:val="20"/>
          <w14:ligatures w14:val="all"/>
          <w14:cntxtAlts/>
        </w:rPr>
        <w:t>.</w:t>
      </w:r>
      <w:r w:rsidR="004E4C0D">
        <w:rPr>
          <w:rFonts w:cstheme="minorHAnsi"/>
          <w:kern w:val="16"/>
          <w:sz w:val="20"/>
          <w:szCs w:val="20"/>
          <w14:ligatures w14:val="all"/>
          <w14:cntxtAlts/>
        </w:rPr>
        <w:tab/>
      </w:r>
      <w:r w:rsidR="00FA3054">
        <w:rPr>
          <w:rFonts w:cstheme="minorHAnsi"/>
          <w:kern w:val="16"/>
          <w:sz w:val="20"/>
          <w:szCs w:val="20"/>
          <w14:ligatures w14:val="all"/>
          <w14:cntxtAlts/>
        </w:rPr>
        <w:t>“</w:t>
      </w:r>
      <w:r w:rsidR="004E4C0D">
        <w:rPr>
          <w:rFonts w:cstheme="minorHAnsi"/>
          <w:kern w:val="16"/>
          <w:sz w:val="20"/>
          <w:szCs w:val="20"/>
          <w14:ligatures w14:val="all"/>
          <w14:cntxtAlts/>
        </w:rPr>
        <w:t>Grantee:  The Grantee identified</w:t>
      </w:r>
      <w:r w:rsidR="008A1189">
        <w:rPr>
          <w:rFonts w:cstheme="minorHAnsi"/>
          <w:kern w:val="16"/>
          <w:sz w:val="20"/>
          <w:szCs w:val="20"/>
          <w14:ligatures w14:val="all"/>
          <w14:cntxtAlts/>
        </w:rPr>
        <w:t xml:space="preserve"> </w:t>
      </w:r>
      <w:r w:rsidR="004E4C0D">
        <w:rPr>
          <w:rFonts w:cstheme="minorHAnsi"/>
          <w:kern w:val="16"/>
          <w:sz w:val="20"/>
          <w:szCs w:val="20"/>
          <w14:ligatures w14:val="all"/>
          <w14:cntxtAlts/>
        </w:rPr>
        <w:t xml:space="preserve">in </w:t>
      </w:r>
      <w:r w:rsidR="00D02527">
        <w:rPr>
          <w:rFonts w:cstheme="minorHAnsi"/>
          <w:kern w:val="16"/>
          <w:sz w:val="20"/>
          <w:szCs w:val="20"/>
          <w14:ligatures w14:val="all"/>
          <w14:cntxtAlts/>
        </w:rPr>
        <w:t xml:space="preserve">the </w:t>
      </w:r>
      <w:r w:rsidR="004E4C0D">
        <w:rPr>
          <w:rFonts w:cstheme="minorHAnsi"/>
          <w:kern w:val="16"/>
          <w:sz w:val="20"/>
          <w:szCs w:val="20"/>
          <w14:ligatures w14:val="all"/>
          <w14:cntxtAlts/>
        </w:rPr>
        <w:t>Schedule.</w:t>
      </w:r>
    </w:p>
    <w:p w14:paraId="248268E3" w14:textId="5945BF92" w:rsidR="00760A87" w:rsidRPr="0003027C" w:rsidRDefault="00722D87" w:rsidP="00DE34AE">
      <w:pPr>
        <w:pStyle w:val="BodyText2"/>
        <w:ind w:left="1080" w:right="-10" w:hanging="540"/>
        <w:jc w:val="left"/>
        <w:rPr>
          <w:rFonts w:cstheme="minorHAnsi"/>
          <w:kern w:val="16"/>
          <w:sz w:val="20"/>
          <w:szCs w:val="20"/>
          <w14:ligatures w14:val="all"/>
          <w14:cntxtAlts/>
        </w:rPr>
      </w:pPr>
      <w:r>
        <w:rPr>
          <w:rFonts w:cstheme="minorHAnsi"/>
          <w:kern w:val="16"/>
          <w:sz w:val="20"/>
          <w:szCs w:val="20"/>
          <w14:ligatures w14:val="all"/>
          <w14:cntxtAlts/>
        </w:rPr>
        <w:t>h.</w:t>
      </w:r>
      <w:r w:rsidR="00760A87" w:rsidRPr="0003027C">
        <w:rPr>
          <w:rStyle w:val="defaultChar"/>
          <w:rFonts w:cstheme="minorHAnsi"/>
          <w:color w:val="auto"/>
          <w:kern w:val="16"/>
          <w:sz w:val="20"/>
          <w:szCs w:val="20"/>
          <w14:ligatures w14:val="all"/>
          <w14:cntxtAlts/>
        </w:rPr>
        <w:tab/>
      </w:r>
      <w:r w:rsidR="00760A87" w:rsidRPr="0003027C">
        <w:rPr>
          <w:rFonts w:cstheme="minorHAnsi"/>
          <w:kern w:val="16"/>
          <w:sz w:val="20"/>
          <w:szCs w:val="20"/>
          <w14:ligatures w14:val="all"/>
          <w14:cntxtAlts/>
        </w:rPr>
        <w:t>“Indebtedness”: Any obligation secured by the I</w:t>
      </w:r>
      <w:r w:rsidR="00BC1C25">
        <w:rPr>
          <w:rFonts w:cstheme="minorHAnsi"/>
          <w:kern w:val="16"/>
          <w:sz w:val="20"/>
          <w:szCs w:val="20"/>
          <w14:ligatures w14:val="all"/>
          <w14:cntxtAlts/>
        </w:rPr>
        <w:t>dentified</w:t>
      </w:r>
      <w:r w:rsidR="00760A87" w:rsidRPr="0003027C">
        <w:rPr>
          <w:rFonts w:cstheme="minorHAnsi"/>
          <w:kern w:val="16"/>
          <w:sz w:val="20"/>
          <w:szCs w:val="20"/>
          <w14:ligatures w14:val="all"/>
          <w14:cntxtAlts/>
        </w:rPr>
        <w:t xml:space="preserve"> Mortgage, including an obligation evidenced by electronic means authorized by law. If that obligation is the payment of a debt, the Indebtedness is:</w:t>
      </w:r>
    </w:p>
    <w:p w14:paraId="39FE979E" w14:textId="77777777" w:rsidR="00760A87" w:rsidRPr="0003027C" w:rsidRDefault="00760A87" w:rsidP="00DE34AE">
      <w:pPr>
        <w:pStyle w:val="BodyText2"/>
        <w:ind w:left="1620" w:right="-10" w:hanging="540"/>
        <w:jc w:val="left"/>
        <w:rPr>
          <w:rStyle w:val="defaultChar"/>
          <w:rFonts w:cstheme="minorHAnsi"/>
          <w:color w:val="auto"/>
          <w:kern w:val="16"/>
          <w:sz w:val="20"/>
          <w:szCs w:val="20"/>
          <w14:ligatures w14:val="all"/>
          <w14:cntxtAlts/>
        </w:rPr>
      </w:pPr>
      <w:r w:rsidRPr="0003027C">
        <w:rPr>
          <w:rFonts w:cstheme="minorHAnsi"/>
          <w:kern w:val="16"/>
          <w:sz w:val="20"/>
          <w:szCs w:val="20"/>
          <w14:ligatures w14:val="all"/>
          <w14:cntxtAlts/>
        </w:rPr>
        <w:t>i.</w:t>
      </w:r>
      <w:r w:rsidRPr="0003027C">
        <w:rPr>
          <w:rFonts w:cstheme="minorHAnsi"/>
          <w:kern w:val="16"/>
          <w:sz w:val="20"/>
          <w:szCs w:val="20"/>
          <w14:ligatures w14:val="all"/>
          <w14:cntxtAlts/>
        </w:rPr>
        <w:tab/>
        <w:t>the sum of:</w:t>
      </w:r>
    </w:p>
    <w:p w14:paraId="770B695A" w14:textId="36FD1223" w:rsidR="00760A87" w:rsidRPr="0003027C" w:rsidRDefault="00760A87" w:rsidP="00DE34AE">
      <w:pPr>
        <w:pStyle w:val="ListParagraph"/>
        <w:ind w:left="2160" w:right="-10" w:hanging="540"/>
        <w:jc w:val="left"/>
        <w:rPr>
          <w:rFonts w:cstheme="minorHAnsi"/>
          <w:kern w:val="16"/>
          <w:sz w:val="20"/>
          <w:szCs w:val="20"/>
          <w14:ligatures w14:val="all"/>
          <w14:cntxtAlts/>
        </w:rPr>
      </w:pP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a</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03027C">
        <w:rPr>
          <w:rFonts w:cstheme="minorHAnsi"/>
          <w:kern w:val="16"/>
          <w:sz w:val="20"/>
          <w:szCs w:val="20"/>
          <w14:ligatures w14:val="all"/>
          <w14:cntxtAlts/>
        </w:rPr>
        <w:tab/>
        <w:t>principal disbursed as of the Date of Policy;</w:t>
      </w:r>
    </w:p>
    <w:p w14:paraId="432C4107" w14:textId="77777777" w:rsidR="001C3190" w:rsidRDefault="00760A87" w:rsidP="00DE34AE">
      <w:pPr>
        <w:ind w:left="2160" w:right="-10" w:hanging="540"/>
        <w:rPr>
          <w:rFonts w:cstheme="minorHAnsi"/>
          <w:kern w:val="16"/>
          <w:sz w:val="20"/>
          <w:szCs w:val="20"/>
          <w14:ligatures w14:val="all"/>
          <w14:cntxtAlts/>
        </w:rPr>
      </w:pP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b</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03027C">
        <w:rPr>
          <w:rFonts w:cstheme="minorHAnsi"/>
          <w:kern w:val="16"/>
          <w:sz w:val="20"/>
          <w:szCs w:val="20"/>
          <w14:ligatures w14:val="all"/>
          <w14:cntxtAlts/>
        </w:rPr>
        <w:tab/>
      </w:r>
      <w:r w:rsidR="00D64717">
        <w:rPr>
          <w:rFonts w:cstheme="minorHAnsi"/>
          <w:kern w:val="16"/>
          <w:sz w:val="20"/>
          <w:szCs w:val="20"/>
          <w14:ligatures w14:val="all"/>
          <w14:cntxtAlts/>
        </w:rPr>
        <w:t>p</w:t>
      </w:r>
      <w:r w:rsidR="008A19AA">
        <w:rPr>
          <w:rFonts w:cstheme="minorHAnsi"/>
          <w:kern w:val="16"/>
          <w:sz w:val="20"/>
          <w:szCs w:val="20"/>
          <w14:ligatures w14:val="all"/>
          <w14:cntxtAlts/>
        </w:rPr>
        <w:t xml:space="preserve">rovided that an ALTA JR 2 Endorsement to this Policy is issued, </w:t>
      </w:r>
      <w:r w:rsidR="00ED1CDA">
        <w:rPr>
          <w:rFonts w:cstheme="minorHAnsi"/>
          <w:kern w:val="16"/>
          <w:sz w:val="20"/>
          <w:szCs w:val="20"/>
          <w14:ligatures w14:val="all"/>
          <w14:cntxtAlts/>
        </w:rPr>
        <w:t>p</w:t>
      </w:r>
      <w:r w:rsidR="005C4C22">
        <w:rPr>
          <w:rFonts w:cstheme="minorHAnsi"/>
          <w:kern w:val="16"/>
          <w:sz w:val="20"/>
          <w:szCs w:val="20"/>
          <w14:ligatures w14:val="all"/>
          <w14:cntxtAlts/>
        </w:rPr>
        <w:t xml:space="preserve">rincipal disbursed subsequent to the Date of Policy, </w:t>
      </w:r>
      <w:r w:rsidR="00BC3A3B">
        <w:rPr>
          <w:rFonts w:cstheme="minorHAnsi"/>
          <w:kern w:val="16"/>
          <w:sz w:val="20"/>
          <w:szCs w:val="20"/>
          <w14:ligatures w14:val="all"/>
          <w14:cntxtAlts/>
        </w:rPr>
        <w:t xml:space="preserve">but only to the extent of the coverage in </w:t>
      </w:r>
      <w:r w:rsidR="00CF65EA">
        <w:rPr>
          <w:rFonts w:cstheme="minorHAnsi"/>
          <w:kern w:val="16"/>
          <w:sz w:val="20"/>
          <w:szCs w:val="20"/>
          <w14:ligatures w14:val="all"/>
          <w14:cntxtAlts/>
        </w:rPr>
        <w:t>the</w:t>
      </w:r>
      <w:r w:rsidR="00BC3A3B">
        <w:rPr>
          <w:rFonts w:cstheme="minorHAnsi"/>
          <w:kern w:val="16"/>
          <w:sz w:val="20"/>
          <w:szCs w:val="20"/>
          <w14:ligatures w14:val="all"/>
          <w14:cntxtAlts/>
        </w:rPr>
        <w:t xml:space="preserve"> ALTA </w:t>
      </w:r>
      <w:r w:rsidR="005C4C22">
        <w:rPr>
          <w:rFonts w:cstheme="minorHAnsi"/>
          <w:kern w:val="16"/>
          <w:sz w:val="20"/>
          <w:szCs w:val="20"/>
          <w14:ligatures w14:val="all"/>
          <w14:cntxtAlts/>
        </w:rPr>
        <w:t>JR</w:t>
      </w:r>
      <w:r w:rsidR="00BC3A3B">
        <w:rPr>
          <w:rFonts w:cstheme="minorHAnsi"/>
          <w:kern w:val="16"/>
          <w:sz w:val="20"/>
          <w:szCs w:val="20"/>
          <w14:ligatures w14:val="all"/>
          <w14:cntxtAlts/>
        </w:rPr>
        <w:t xml:space="preserve"> </w:t>
      </w:r>
      <w:r w:rsidR="005C4C22">
        <w:rPr>
          <w:rFonts w:cstheme="minorHAnsi"/>
          <w:kern w:val="16"/>
          <w:sz w:val="20"/>
          <w:szCs w:val="20"/>
          <w14:ligatures w14:val="all"/>
          <w14:cntxtAlts/>
        </w:rPr>
        <w:t>2 Endorsement</w:t>
      </w:r>
      <w:r w:rsidR="00BC3A3B">
        <w:rPr>
          <w:rFonts w:cstheme="minorHAnsi"/>
          <w:kern w:val="16"/>
          <w:sz w:val="20"/>
          <w:szCs w:val="20"/>
          <w14:ligatures w14:val="all"/>
          <w14:cntxtAlts/>
        </w:rPr>
        <w:t>;</w:t>
      </w:r>
    </w:p>
    <w:p w14:paraId="1BC171ED" w14:textId="433AD5E3" w:rsidR="00760A87" w:rsidRPr="0003027C" w:rsidRDefault="00760A87" w:rsidP="00DE34AE">
      <w:pPr>
        <w:ind w:left="2160" w:right="-10" w:hanging="540"/>
        <w:rPr>
          <w:rFonts w:cstheme="minorHAnsi"/>
          <w:kern w:val="16"/>
          <w:sz w:val="20"/>
          <w:szCs w:val="20"/>
          <w14:ligatures w14:val="all"/>
          <w14:cntxtAlts/>
        </w:rPr>
      </w:pPr>
      <w:r w:rsidRPr="0003027C">
        <w:rPr>
          <w:rFonts w:cstheme="minorHAnsi"/>
          <w:kern w:val="16"/>
          <w:sz w:val="20"/>
          <w:szCs w:val="20"/>
          <w14:ligatures w14:val="all"/>
          <w14:cntxtAlts/>
        </w:rPr>
        <w:t>(</w:t>
      </w:r>
      <w:r w:rsidR="00722D87">
        <w:rPr>
          <w:rFonts w:cstheme="minorHAnsi"/>
          <w:kern w:val="16"/>
          <w:sz w:val="20"/>
          <w:szCs w:val="20"/>
          <w14:ligatures w14:val="all"/>
          <w14:cntxtAlts/>
        </w:rPr>
        <w:t>c</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03027C">
        <w:rPr>
          <w:rFonts w:cstheme="minorHAnsi"/>
          <w:kern w:val="16"/>
          <w:sz w:val="20"/>
          <w:szCs w:val="20"/>
          <w14:ligatures w14:val="all"/>
          <w14:cntxtAlts/>
        </w:rPr>
        <w:tab/>
        <w:t>interest on the loan;</w:t>
      </w:r>
    </w:p>
    <w:p w14:paraId="12BFD7CC" w14:textId="3253A291" w:rsidR="00760A87" w:rsidRPr="0003027C" w:rsidRDefault="00760A87" w:rsidP="00DE34AE">
      <w:pPr>
        <w:ind w:left="2160" w:right="-10" w:hanging="540"/>
        <w:rPr>
          <w:rFonts w:cstheme="minorHAnsi"/>
          <w:kern w:val="16"/>
          <w:sz w:val="20"/>
          <w:szCs w:val="20"/>
          <w14:ligatures w14:val="all"/>
          <w14:cntxtAlts/>
        </w:rPr>
      </w:pPr>
      <w:r w:rsidRPr="0003027C">
        <w:rPr>
          <w:rFonts w:cstheme="minorHAnsi"/>
          <w:kern w:val="16"/>
          <w:sz w:val="20"/>
          <w:szCs w:val="20"/>
          <w14:ligatures w14:val="all"/>
          <w14:cntxtAlts/>
        </w:rPr>
        <w:t>(</w:t>
      </w:r>
      <w:r w:rsidR="00722D87">
        <w:rPr>
          <w:rFonts w:cstheme="minorHAnsi"/>
          <w:kern w:val="16"/>
          <w:sz w:val="20"/>
          <w:szCs w:val="20"/>
          <w14:ligatures w14:val="all"/>
          <w14:cntxtAlts/>
        </w:rPr>
        <w:t>d</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03027C">
        <w:rPr>
          <w:rFonts w:cstheme="minorHAnsi"/>
          <w:kern w:val="16"/>
          <w:sz w:val="20"/>
          <w:szCs w:val="20"/>
          <w14:ligatures w14:val="all"/>
          <w14:cntxtAlts/>
        </w:rPr>
        <w:tab/>
        <w:t>expenses of foreclosure and any other costs of enforcement;</w:t>
      </w:r>
    </w:p>
    <w:p w14:paraId="09EAD17B" w14:textId="7B064F8B" w:rsidR="00666B24" w:rsidRPr="0003027C" w:rsidRDefault="00666B24" w:rsidP="00DE34AE">
      <w:pPr>
        <w:ind w:left="2160" w:right="-10" w:hanging="540"/>
        <w:rPr>
          <w:rFonts w:cstheme="minorHAnsi"/>
          <w:kern w:val="16"/>
          <w:sz w:val="20"/>
          <w:szCs w:val="20"/>
          <w14:ligatures w14:val="all"/>
          <w14:cntxtAlts/>
        </w:rPr>
      </w:pPr>
      <w:r w:rsidRPr="0003027C">
        <w:rPr>
          <w:rFonts w:cstheme="minorHAnsi"/>
          <w:kern w:val="16"/>
          <w:sz w:val="20"/>
          <w:szCs w:val="20"/>
          <w14:ligatures w14:val="all"/>
          <w14:cntxtAlts/>
        </w:rPr>
        <w:t>(</w:t>
      </w:r>
      <w:r w:rsidR="001C3190">
        <w:rPr>
          <w:rFonts w:cstheme="minorHAnsi"/>
          <w:kern w:val="16"/>
          <w:sz w:val="20"/>
          <w:szCs w:val="20"/>
          <w14:ligatures w14:val="all"/>
          <w14:cntxtAlts/>
        </w:rPr>
        <w:t>e</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03027C">
        <w:rPr>
          <w:rFonts w:cstheme="minorHAnsi"/>
          <w:kern w:val="16"/>
          <w:sz w:val="20"/>
          <w:szCs w:val="20"/>
          <w14:ligatures w14:val="all"/>
          <w14:cntxtAlts/>
        </w:rPr>
        <w:tab/>
        <w:t>advances for insurance premiums;</w:t>
      </w:r>
    </w:p>
    <w:p w14:paraId="56276A99" w14:textId="43A60256" w:rsidR="008C6B4E" w:rsidRPr="0003027C" w:rsidRDefault="00760A87" w:rsidP="00DE34AE">
      <w:pPr>
        <w:ind w:left="2160" w:right="-10" w:hanging="540"/>
        <w:rPr>
          <w:rFonts w:cstheme="minorHAnsi"/>
          <w:kern w:val="16"/>
          <w:sz w:val="20"/>
          <w:szCs w:val="20"/>
          <w14:ligatures w14:val="all"/>
          <w14:cntxtAlts/>
        </w:rPr>
      </w:pPr>
      <w:r w:rsidRPr="0003027C">
        <w:rPr>
          <w:rFonts w:cstheme="minorHAnsi"/>
          <w:kern w:val="16"/>
          <w:sz w:val="20"/>
          <w:szCs w:val="20"/>
          <w14:ligatures w14:val="all"/>
          <w14:cntxtAlts/>
        </w:rPr>
        <w:t>(</w:t>
      </w:r>
      <w:r w:rsidR="001C3190">
        <w:rPr>
          <w:rFonts w:cstheme="minorHAnsi"/>
          <w:kern w:val="16"/>
          <w:sz w:val="20"/>
          <w:szCs w:val="20"/>
          <w14:ligatures w14:val="all"/>
          <w14:cntxtAlts/>
        </w:rPr>
        <w:t>f</w:t>
      </w:r>
      <w:r w:rsidRPr="0003027C">
        <w:rPr>
          <w:rFonts w:cstheme="minorHAnsi"/>
          <w:kern w:val="16"/>
          <w:sz w:val="20"/>
          <w:szCs w:val="20"/>
          <w14:ligatures w14:val="all"/>
          <w14:cntxtAlts/>
        </w:rPr>
        <w:t>)</w:t>
      </w:r>
      <w:r w:rsidR="00BB6BFA" w:rsidRPr="0003027C">
        <w:rPr>
          <w:rFonts w:cstheme="minorHAnsi"/>
          <w:kern w:val="16"/>
          <w:sz w:val="20"/>
          <w:szCs w:val="20"/>
          <w14:ligatures w14:val="all"/>
          <w14:cntxtAlts/>
        </w:rPr>
        <w:t>.</w:t>
      </w:r>
      <w:r w:rsidRPr="0003027C">
        <w:rPr>
          <w:rFonts w:cstheme="minorHAnsi"/>
          <w:kern w:val="16"/>
          <w:sz w:val="20"/>
          <w:szCs w:val="20"/>
          <w14:ligatures w14:val="all"/>
          <w14:cntxtAlts/>
        </w:rPr>
        <w:tab/>
      </w:r>
      <w:r w:rsidR="00666B24" w:rsidRPr="0003027C">
        <w:rPr>
          <w:rFonts w:cstheme="minorHAnsi"/>
          <w:kern w:val="16"/>
          <w:sz w:val="20"/>
          <w:szCs w:val="20"/>
          <w14:ligatures w14:val="all"/>
          <w14:cntxtAlts/>
        </w:rPr>
        <w:t>advances</w:t>
      </w:r>
      <w:r w:rsidRPr="0003027C">
        <w:rPr>
          <w:rFonts w:cstheme="minorHAnsi"/>
          <w:kern w:val="16"/>
          <w:sz w:val="20"/>
          <w:szCs w:val="20"/>
          <w14:ligatures w14:val="all"/>
          <w14:cntxtAlts/>
        </w:rPr>
        <w:t xml:space="preserve"> to assure compliance with law or to protect the </w:t>
      </w:r>
      <w:r w:rsidR="008C6B4E" w:rsidRPr="0003027C">
        <w:rPr>
          <w:rFonts w:cstheme="minorHAnsi"/>
          <w:kern w:val="16"/>
          <w:sz w:val="20"/>
          <w:szCs w:val="20"/>
          <w14:ligatures w14:val="all"/>
          <w14:cntxtAlts/>
        </w:rPr>
        <w:t>validity</w:t>
      </w:r>
      <w:r w:rsidR="00B95E4E" w:rsidRPr="0003027C">
        <w:rPr>
          <w:rFonts w:cstheme="minorHAnsi"/>
          <w:kern w:val="16"/>
          <w:sz w:val="20"/>
          <w:szCs w:val="20"/>
          <w14:ligatures w14:val="all"/>
          <w14:cntxtAlts/>
        </w:rPr>
        <w:t>,</w:t>
      </w:r>
      <w:r w:rsidR="008C6B4E" w:rsidRPr="0003027C">
        <w:rPr>
          <w:rFonts w:cstheme="minorHAnsi"/>
          <w:kern w:val="16"/>
          <w:sz w:val="20"/>
          <w:szCs w:val="20"/>
          <w14:ligatures w14:val="all"/>
          <w14:cntxtAlts/>
        </w:rPr>
        <w:t xml:space="preserve"> enforceability, </w:t>
      </w:r>
      <w:r w:rsidRPr="0003027C">
        <w:rPr>
          <w:rFonts w:cstheme="minorHAnsi"/>
          <w:kern w:val="16"/>
          <w:sz w:val="20"/>
          <w:szCs w:val="20"/>
          <w14:ligatures w14:val="all"/>
          <w14:cntxtAlts/>
        </w:rPr>
        <w:t>or priority of the lien of the I</w:t>
      </w:r>
      <w:r w:rsidR="00BC1C25">
        <w:rPr>
          <w:rFonts w:cstheme="minorHAnsi"/>
          <w:kern w:val="16"/>
          <w:sz w:val="20"/>
          <w:szCs w:val="20"/>
          <w14:ligatures w14:val="all"/>
          <w14:cntxtAlts/>
        </w:rPr>
        <w:t>dentified</w:t>
      </w:r>
      <w:r w:rsidRPr="0003027C">
        <w:rPr>
          <w:rFonts w:cstheme="minorHAnsi"/>
          <w:kern w:val="16"/>
          <w:sz w:val="20"/>
          <w:szCs w:val="20"/>
          <w14:ligatures w14:val="all"/>
          <w14:cntxtAlts/>
        </w:rPr>
        <w:t xml:space="preserve"> Mortgage before the acquisition of the estate or interest in the Title;</w:t>
      </w:r>
      <w:r w:rsidR="008C6B4E" w:rsidRPr="0003027C">
        <w:rPr>
          <w:rFonts w:cstheme="minorHAnsi"/>
          <w:kern w:val="16"/>
          <w:sz w:val="20"/>
          <w:szCs w:val="20"/>
          <w14:ligatures w14:val="all"/>
          <w14:cntxtAlts/>
        </w:rPr>
        <w:t xml:space="preserve"> including, but not limited to:</w:t>
      </w:r>
    </w:p>
    <w:p w14:paraId="4131436D" w14:textId="79DBB616" w:rsidR="008C6B4E" w:rsidRPr="00BC3A3B" w:rsidRDefault="00BC064C" w:rsidP="00DE34AE">
      <w:pPr>
        <w:ind w:left="2700" w:right="-10" w:hanging="540"/>
        <w:rPr>
          <w:rFonts w:cstheme="minorHAnsi"/>
          <w:kern w:val="16"/>
          <w:sz w:val="20"/>
          <w:szCs w:val="20"/>
          <w14:ligatures w14:val="all"/>
          <w14:cntxtAlts/>
        </w:rPr>
      </w:pPr>
      <w:r w:rsidRPr="00216648">
        <w:rPr>
          <w:rFonts w:cstheme="minorHAnsi"/>
          <w:kern w:val="16"/>
          <w:sz w:val="20"/>
          <w:szCs w:val="20"/>
          <w14:ligatures w14:val="all"/>
          <w14:cntxtAlts/>
        </w:rPr>
        <w:t>(1).</w:t>
      </w:r>
      <w:r w:rsidR="008C6B4E" w:rsidRPr="00BC3A3B">
        <w:rPr>
          <w:rFonts w:cstheme="minorHAnsi"/>
          <w:kern w:val="16"/>
          <w:sz w:val="20"/>
          <w:szCs w:val="20"/>
          <w14:ligatures w14:val="all"/>
          <w14:cntxtAlts/>
        </w:rPr>
        <w:tab/>
        <w:t>real estate taxes and assessments imposed by a governmental taxing authority, and</w:t>
      </w:r>
    </w:p>
    <w:p w14:paraId="64C6563E" w14:textId="7F9A4AC9" w:rsidR="00760A87" w:rsidRPr="00646AFF" w:rsidRDefault="008C6B4E" w:rsidP="00DE34AE">
      <w:pPr>
        <w:ind w:left="2700" w:right="-10" w:hanging="540"/>
        <w:rPr>
          <w:rFonts w:cstheme="minorHAnsi"/>
          <w:kern w:val="16"/>
          <w:sz w:val="20"/>
          <w:szCs w:val="20"/>
          <w14:ligatures w14:val="all"/>
          <w14:cntxtAlts/>
        </w:rPr>
      </w:pPr>
      <w:r w:rsidRPr="00216648">
        <w:rPr>
          <w:rFonts w:cstheme="minorHAnsi"/>
          <w:kern w:val="16"/>
          <w:sz w:val="20"/>
          <w:szCs w:val="20"/>
          <w14:ligatures w14:val="all"/>
          <w14:cntxtAlts/>
        </w:rPr>
        <w:t>(</w:t>
      </w:r>
      <w:r w:rsidR="00D66398" w:rsidRPr="00216648">
        <w:rPr>
          <w:rFonts w:cstheme="minorHAnsi"/>
          <w:kern w:val="16"/>
          <w:sz w:val="20"/>
          <w:szCs w:val="20"/>
          <w14:ligatures w14:val="all"/>
          <w14:cntxtAlts/>
        </w:rPr>
        <w:t>2</w:t>
      </w:r>
      <w:r w:rsidRPr="00216648">
        <w:rPr>
          <w:rFonts w:cstheme="minorHAnsi"/>
          <w:kern w:val="16"/>
          <w:sz w:val="20"/>
          <w:szCs w:val="20"/>
          <w14:ligatures w14:val="all"/>
          <w14:cntxtAlts/>
        </w:rPr>
        <w:t>)</w:t>
      </w:r>
      <w:r w:rsidR="00D66398" w:rsidRPr="00216648">
        <w:rPr>
          <w:rFonts w:cstheme="minorHAnsi"/>
          <w:kern w:val="16"/>
          <w:sz w:val="20"/>
          <w:szCs w:val="20"/>
          <w14:ligatures w14:val="all"/>
          <w14:cntxtAlts/>
        </w:rPr>
        <w:t>.</w:t>
      </w:r>
      <w:r w:rsidRPr="00646AFF">
        <w:rPr>
          <w:rFonts w:cstheme="minorHAnsi"/>
          <w:kern w:val="16"/>
          <w:sz w:val="20"/>
          <w:szCs w:val="20"/>
          <w14:ligatures w14:val="all"/>
          <w14:cntxtAlts/>
        </w:rPr>
        <w:tab/>
        <w:t>regular, periodic assessments</w:t>
      </w:r>
      <w:r w:rsidR="00D00264">
        <w:rPr>
          <w:rFonts w:cstheme="minorHAnsi"/>
          <w:kern w:val="16"/>
          <w:sz w:val="20"/>
          <w:szCs w:val="20"/>
          <w14:ligatures w14:val="all"/>
          <w14:cntxtAlts/>
        </w:rPr>
        <w:t xml:space="preserve"> </w:t>
      </w:r>
      <w:r w:rsidRPr="00646AFF">
        <w:rPr>
          <w:rFonts w:cstheme="minorHAnsi"/>
          <w:kern w:val="16"/>
          <w:sz w:val="20"/>
          <w:szCs w:val="20"/>
          <w14:ligatures w14:val="all"/>
          <w14:cntxtAlts/>
        </w:rPr>
        <w:t>by a property owners’ association; and</w:t>
      </w:r>
    </w:p>
    <w:p w14:paraId="76DA0BBC" w14:textId="166923DF" w:rsidR="00760A87" w:rsidRPr="00646AFF" w:rsidRDefault="00760A87" w:rsidP="00DE34AE">
      <w:pPr>
        <w:ind w:left="2160" w:right="-10" w:hanging="540"/>
        <w:rPr>
          <w:rFonts w:cstheme="minorHAnsi"/>
          <w:kern w:val="16"/>
          <w:sz w:val="20"/>
          <w:szCs w:val="20"/>
          <w14:ligatures w14:val="all"/>
          <w14:cntxtAlts/>
        </w:rPr>
      </w:pPr>
      <w:r w:rsidRPr="00646AFF">
        <w:rPr>
          <w:rFonts w:cstheme="minorHAnsi"/>
          <w:kern w:val="16"/>
          <w:sz w:val="20"/>
          <w:szCs w:val="20"/>
          <w14:ligatures w14:val="all"/>
          <w14:cntxtAlts/>
        </w:rPr>
        <w:t>(</w:t>
      </w:r>
      <w:r w:rsidR="001C3190">
        <w:rPr>
          <w:rFonts w:cstheme="minorHAnsi"/>
          <w:kern w:val="16"/>
          <w:sz w:val="20"/>
          <w:szCs w:val="20"/>
          <w14:ligatures w14:val="all"/>
          <w14:cntxtAlts/>
        </w:rPr>
        <w:t>g</w:t>
      </w:r>
      <w:r w:rsidRPr="00646AFF">
        <w:rPr>
          <w:rFonts w:cstheme="minorHAnsi"/>
          <w:kern w:val="16"/>
          <w:sz w:val="20"/>
          <w:szCs w:val="20"/>
          <w14:ligatures w14:val="all"/>
          <w14:cntxtAlts/>
        </w:rPr>
        <w:t>)</w:t>
      </w:r>
      <w:r w:rsidR="00D66398"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008C6B4E" w:rsidRPr="00646AFF">
        <w:rPr>
          <w:rFonts w:cstheme="minorHAnsi"/>
          <w:kern w:val="16"/>
          <w:sz w:val="20"/>
          <w:szCs w:val="20"/>
          <w14:ligatures w14:val="all"/>
          <w14:cntxtAlts/>
        </w:rPr>
        <w:t>advances</w:t>
      </w:r>
      <w:r w:rsidRPr="00646AFF">
        <w:rPr>
          <w:rFonts w:cstheme="minorHAnsi"/>
          <w:kern w:val="16"/>
          <w:sz w:val="20"/>
          <w:szCs w:val="20"/>
          <w14:ligatures w14:val="all"/>
          <w14:cntxtAlts/>
        </w:rPr>
        <w:t xml:space="preserve"> to prevent deterioration of improvements before the Insured’s acquisition of the Title, but</w:t>
      </w:r>
    </w:p>
    <w:p w14:paraId="2601128D" w14:textId="3CD200FE" w:rsidR="00760A87" w:rsidRPr="00646AFF" w:rsidRDefault="00760A87" w:rsidP="00DE34AE">
      <w:pPr>
        <w:pStyle w:val="BodyText"/>
        <w:ind w:left="1620" w:right="-10" w:hanging="540"/>
        <w:jc w:val="left"/>
        <w:rPr>
          <w:rFonts w:cstheme="minorHAnsi"/>
          <w:kern w:val="16"/>
          <w:sz w:val="20"/>
          <w:szCs w:val="20"/>
          <w14:ligatures w14:val="all"/>
          <w14:cntxtAlts/>
        </w:rPr>
      </w:pPr>
      <w:r w:rsidRPr="00646AFF">
        <w:rPr>
          <w:rFonts w:cstheme="minorHAnsi"/>
          <w:kern w:val="16"/>
          <w:sz w:val="20"/>
          <w:szCs w:val="20"/>
          <w14:ligatures w14:val="all"/>
          <w14:cntxtAlts/>
        </w:rPr>
        <w:t>ii.</w:t>
      </w:r>
      <w:r w:rsidRPr="00646AFF">
        <w:rPr>
          <w:rFonts w:cstheme="minorHAnsi"/>
          <w:kern w:val="16"/>
          <w:sz w:val="20"/>
          <w:szCs w:val="20"/>
          <w14:ligatures w14:val="all"/>
          <w14:cntxtAlts/>
        </w:rPr>
        <w:tab/>
        <w:t>reduced by the sum of all payments and any amounts forgiven by an Insured.</w:t>
      </w:r>
    </w:p>
    <w:p w14:paraId="12316A64" w14:textId="048C3E3F" w:rsidR="00760A87" w:rsidRPr="00646AFF" w:rsidRDefault="00722D87" w:rsidP="00DE34AE">
      <w:pPr>
        <w:keepNext/>
        <w:keepLines/>
        <w:ind w:left="1080" w:right="-14" w:hanging="540"/>
        <w:rPr>
          <w:rFonts w:cstheme="minorHAnsi"/>
          <w:kern w:val="16"/>
          <w:sz w:val="20"/>
          <w:szCs w:val="20"/>
          <w14:ligatures w14:val="all"/>
          <w14:cntxtAlts/>
        </w:rPr>
      </w:pPr>
      <w:r>
        <w:rPr>
          <w:rFonts w:cstheme="minorHAnsi"/>
          <w:kern w:val="16"/>
          <w:sz w:val="20"/>
          <w:szCs w:val="20"/>
          <w14:ligatures w14:val="all"/>
          <w14:cntxtAlts/>
        </w:rPr>
        <w:t>i</w:t>
      </w:r>
      <w:r w:rsidR="00760A87" w:rsidRPr="00646AFF">
        <w:rPr>
          <w:rFonts w:cstheme="minorHAnsi"/>
          <w:kern w:val="16"/>
          <w:sz w:val="20"/>
          <w:szCs w:val="20"/>
          <w14:ligatures w14:val="all"/>
          <w14:cntxtAlts/>
        </w:rPr>
        <w:t>.</w:t>
      </w:r>
      <w:r w:rsidR="00760A87" w:rsidRPr="00646AFF">
        <w:rPr>
          <w:rFonts w:cstheme="minorHAnsi"/>
          <w:kern w:val="16"/>
          <w:sz w:val="20"/>
          <w:szCs w:val="20"/>
          <w14:ligatures w14:val="all"/>
          <w14:cntxtAlts/>
        </w:rPr>
        <w:tab/>
        <w:t>“Insured”:</w:t>
      </w:r>
    </w:p>
    <w:p w14:paraId="6AF7955C" w14:textId="087B3DC7" w:rsidR="00760A87" w:rsidRPr="00646AFF" w:rsidRDefault="00760A87" w:rsidP="00DE34AE">
      <w:pPr>
        <w:keepNext/>
        <w:keepLines/>
        <w:tabs>
          <w:tab w:val="left" w:pos="1620"/>
        </w:tabs>
        <w:ind w:left="2160" w:right="-14" w:hanging="1080"/>
        <w:rPr>
          <w:rFonts w:eastAsia="Arial" w:cstheme="minorHAnsi"/>
          <w:kern w:val="16"/>
          <w:sz w:val="20"/>
          <w:szCs w:val="20"/>
          <w14:ligatures w14:val="all"/>
          <w14:cntxtAlts/>
        </w:rPr>
      </w:pPr>
      <w:r w:rsidRPr="00646AFF">
        <w:rPr>
          <w:rFonts w:cstheme="minorHAnsi"/>
          <w:kern w:val="16"/>
          <w:sz w:val="20"/>
          <w:szCs w:val="20"/>
          <w14:ligatures w14:val="all"/>
          <w14:cntxtAlts/>
        </w:rPr>
        <w:t>i.</w:t>
      </w:r>
      <w:r w:rsidRPr="00646AFF">
        <w:rPr>
          <w:rFonts w:cstheme="minorHAnsi"/>
          <w:kern w:val="16"/>
          <w:sz w:val="20"/>
          <w:szCs w:val="20"/>
          <w14:ligatures w14:val="all"/>
          <w14:cntxtAlts/>
        </w:rPr>
        <w:tab/>
        <w:t>(</w:t>
      </w:r>
      <w:r w:rsidR="00D66398" w:rsidRPr="00646AFF">
        <w:rPr>
          <w:rFonts w:cstheme="minorHAnsi"/>
          <w:kern w:val="16"/>
          <w:sz w:val="20"/>
          <w:szCs w:val="20"/>
          <w14:ligatures w14:val="all"/>
          <w14:cntxtAlts/>
        </w:rPr>
        <w:t>a</w:t>
      </w:r>
      <w:r w:rsidRPr="00646AFF">
        <w:rPr>
          <w:rFonts w:cstheme="minorHAnsi"/>
          <w:kern w:val="16"/>
          <w:sz w:val="20"/>
          <w:szCs w:val="20"/>
          <w14:ligatures w14:val="all"/>
          <w14:cntxtAlts/>
        </w:rPr>
        <w:t>)</w:t>
      </w:r>
      <w:r w:rsidR="00D66398" w:rsidRPr="00646AFF">
        <w:rPr>
          <w:rFonts w:cstheme="minorHAnsi"/>
          <w:kern w:val="16"/>
          <w:sz w:val="20"/>
          <w:szCs w:val="20"/>
          <w14:ligatures w14:val="all"/>
          <w14:cntxtAlts/>
        </w:rPr>
        <w:t>.</w:t>
      </w:r>
      <w:r w:rsidRPr="00646AFF">
        <w:rPr>
          <w:rFonts w:cstheme="minorHAnsi"/>
          <w:kern w:val="16"/>
          <w:sz w:val="20"/>
          <w:szCs w:val="20"/>
          <w14:ligatures w14:val="all"/>
          <w14:cntxtAlts/>
        </w:rPr>
        <w:tab/>
        <w:t xml:space="preserve">The Insured named in Item 1 of </w:t>
      </w:r>
      <w:r w:rsidR="0089647D">
        <w:rPr>
          <w:rFonts w:cstheme="minorHAnsi"/>
          <w:kern w:val="16"/>
          <w:sz w:val="20"/>
          <w:szCs w:val="20"/>
          <w14:ligatures w14:val="all"/>
          <w14:cntxtAlts/>
        </w:rPr>
        <w:t xml:space="preserve">the </w:t>
      </w:r>
      <w:r w:rsidRPr="00646AFF">
        <w:rPr>
          <w:rFonts w:cstheme="minorHAnsi"/>
          <w:kern w:val="16"/>
          <w:sz w:val="20"/>
          <w:szCs w:val="20"/>
          <w14:ligatures w14:val="all"/>
          <w14:cntxtAlts/>
        </w:rPr>
        <w:t xml:space="preserve">Schedule or future </w:t>
      </w:r>
      <w:r w:rsidR="003B1B1B" w:rsidRPr="00646AFF">
        <w:rPr>
          <w:rFonts w:cstheme="minorHAnsi"/>
          <w:kern w:val="16"/>
          <w:sz w:val="20"/>
          <w:szCs w:val="20"/>
          <w14:ligatures w14:val="all"/>
          <w14:cntxtAlts/>
        </w:rPr>
        <w:t>owner</w:t>
      </w:r>
      <w:r w:rsidRPr="00646AFF">
        <w:rPr>
          <w:rFonts w:cstheme="minorHAnsi"/>
          <w:kern w:val="16"/>
          <w:sz w:val="20"/>
          <w:szCs w:val="20"/>
          <w14:ligatures w14:val="all"/>
          <w14:cntxtAlts/>
        </w:rPr>
        <w:t xml:space="preserve"> of the Indebtedness other than an Obligor, if the named Insured or future </w:t>
      </w:r>
      <w:r w:rsidR="003B1B1B" w:rsidRPr="00646AFF">
        <w:rPr>
          <w:rFonts w:cstheme="minorHAnsi"/>
          <w:kern w:val="16"/>
          <w:sz w:val="20"/>
          <w:szCs w:val="20"/>
          <w14:ligatures w14:val="all"/>
          <w14:cntxtAlts/>
        </w:rPr>
        <w:t xml:space="preserve">owner </w:t>
      </w:r>
      <w:r w:rsidRPr="00646AFF">
        <w:rPr>
          <w:rFonts w:cstheme="minorHAnsi"/>
          <w:kern w:val="16"/>
          <w:sz w:val="20"/>
          <w:szCs w:val="20"/>
          <w14:ligatures w14:val="all"/>
          <w14:cntxtAlts/>
        </w:rPr>
        <w:t xml:space="preserve">of the Indebtedness </w:t>
      </w:r>
      <w:r w:rsidR="003B1B1B" w:rsidRPr="00646AFF">
        <w:rPr>
          <w:rFonts w:cstheme="minorHAnsi"/>
          <w:kern w:val="16"/>
          <w:sz w:val="20"/>
          <w:szCs w:val="20"/>
          <w14:ligatures w14:val="all"/>
          <w14:cntxtAlts/>
        </w:rPr>
        <w:t xml:space="preserve">owns </w:t>
      </w:r>
      <w:r w:rsidRPr="00646AFF">
        <w:rPr>
          <w:rFonts w:cstheme="minorHAnsi"/>
          <w:kern w:val="16"/>
          <w:sz w:val="20"/>
          <w:szCs w:val="20"/>
          <w14:ligatures w14:val="all"/>
          <w14:cntxtAlts/>
        </w:rPr>
        <w:t xml:space="preserve">the Indebtedness, the Title, or an estate or interest in the Land as provided in Condition 2, but only to the extent the named Insured or the future </w:t>
      </w:r>
      <w:r w:rsidR="003F7113" w:rsidRPr="00646AFF">
        <w:rPr>
          <w:rFonts w:cstheme="minorHAnsi"/>
          <w:kern w:val="16"/>
          <w:sz w:val="20"/>
          <w:szCs w:val="20"/>
          <w14:ligatures w14:val="all"/>
          <w14:cntxtAlts/>
        </w:rPr>
        <w:t xml:space="preserve">owner </w:t>
      </w:r>
      <w:r w:rsidRPr="00646AFF">
        <w:rPr>
          <w:rFonts w:cstheme="minorHAnsi"/>
          <w:kern w:val="16"/>
          <w:sz w:val="20"/>
          <w:szCs w:val="20"/>
          <w14:ligatures w14:val="all"/>
          <w14:cntxtAlts/>
        </w:rPr>
        <w:t>either:</w:t>
      </w:r>
    </w:p>
    <w:p w14:paraId="3729CCBB" w14:textId="03BAA810" w:rsidR="00760A87" w:rsidRPr="00646AFF" w:rsidRDefault="00760A87" w:rsidP="00DE34AE">
      <w:pPr>
        <w:ind w:left="2700" w:right="-10" w:hanging="540"/>
        <w:rPr>
          <w:rFonts w:cstheme="minorHAnsi"/>
          <w:kern w:val="16"/>
          <w:sz w:val="20"/>
          <w:szCs w:val="20"/>
          <w14:ligatures w14:val="all"/>
          <w14:cntxtAlts/>
        </w:rPr>
      </w:pPr>
      <w:r w:rsidRPr="00646AFF">
        <w:rPr>
          <w:rFonts w:cstheme="minorHAnsi"/>
          <w:kern w:val="16"/>
          <w:sz w:val="20"/>
          <w:szCs w:val="20"/>
          <w14:ligatures w14:val="all"/>
          <w14:cntxtAlts/>
        </w:rPr>
        <w:t>(</w:t>
      </w:r>
      <w:r w:rsidR="00D66398" w:rsidRPr="00646AFF">
        <w:rPr>
          <w:rFonts w:cstheme="minorHAnsi"/>
          <w:kern w:val="16"/>
          <w:sz w:val="20"/>
          <w:szCs w:val="20"/>
          <w14:ligatures w14:val="all"/>
          <w14:cntxtAlts/>
        </w:rPr>
        <w:t>1</w:t>
      </w:r>
      <w:r w:rsidRPr="00646AFF">
        <w:rPr>
          <w:rFonts w:cstheme="minorHAnsi"/>
          <w:kern w:val="16"/>
          <w:sz w:val="20"/>
          <w:szCs w:val="20"/>
          <w14:ligatures w14:val="all"/>
          <w14:cntxtAlts/>
        </w:rPr>
        <w:t>)</w:t>
      </w:r>
      <w:r w:rsidR="00D66398" w:rsidRPr="00646AFF">
        <w:rPr>
          <w:rFonts w:cstheme="minorHAnsi"/>
          <w:kern w:val="16"/>
          <w:sz w:val="20"/>
          <w:szCs w:val="20"/>
          <w14:ligatures w14:val="all"/>
          <w14:cntxtAlts/>
        </w:rPr>
        <w:t>.</w:t>
      </w:r>
      <w:r w:rsidRPr="00646AFF">
        <w:rPr>
          <w:rFonts w:cstheme="minorHAnsi"/>
          <w:kern w:val="16"/>
          <w:sz w:val="20"/>
          <w:szCs w:val="20"/>
          <w14:ligatures w14:val="all"/>
          <w14:cntxtAlts/>
        </w:rPr>
        <w:tab/>
        <w:t>owns the Indebtedness for its own account or as a trustee or other fiduciary, or</w:t>
      </w:r>
    </w:p>
    <w:p w14:paraId="599FE166" w14:textId="2ACE12FB" w:rsidR="00760A87" w:rsidRPr="00646AFF" w:rsidRDefault="00760A87" w:rsidP="00DE34AE">
      <w:pPr>
        <w:ind w:left="2700" w:right="-10" w:hanging="540"/>
        <w:rPr>
          <w:rFonts w:cstheme="minorHAnsi"/>
          <w:kern w:val="16"/>
          <w:sz w:val="20"/>
          <w:szCs w:val="20"/>
          <w14:ligatures w14:val="all"/>
          <w14:cntxtAlts/>
        </w:rPr>
      </w:pP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2</w:t>
      </w: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w:t>
      </w:r>
      <w:r w:rsidRPr="00646AFF">
        <w:rPr>
          <w:rFonts w:cstheme="minorHAnsi"/>
          <w:kern w:val="16"/>
          <w:sz w:val="20"/>
          <w:szCs w:val="20"/>
          <w14:ligatures w14:val="all"/>
          <w14:cntxtAlts/>
        </w:rPr>
        <w:tab/>
      </w:r>
      <w:r w:rsidR="003B1B1B" w:rsidRPr="00646AFF">
        <w:rPr>
          <w:rFonts w:cstheme="minorHAnsi"/>
          <w:kern w:val="16"/>
          <w:sz w:val="20"/>
          <w:szCs w:val="20"/>
          <w14:ligatures w14:val="all"/>
          <w14:cntxtAlts/>
        </w:rPr>
        <w:t xml:space="preserve">owns </w:t>
      </w:r>
      <w:r w:rsidRPr="00646AFF">
        <w:rPr>
          <w:rFonts w:cstheme="minorHAnsi"/>
          <w:kern w:val="16"/>
          <w:sz w:val="20"/>
          <w:szCs w:val="20"/>
          <w14:ligatures w14:val="all"/>
          <w14:cntxtAlts/>
        </w:rPr>
        <w:t>the Title after acquiring the Indebtedness;</w:t>
      </w:r>
    </w:p>
    <w:p w14:paraId="6596DA1F" w14:textId="3EBADE42" w:rsidR="00760A87" w:rsidRPr="00646AFF" w:rsidRDefault="00760A87" w:rsidP="00DE34AE">
      <w:pPr>
        <w:ind w:left="2160" w:right="-10" w:hanging="540"/>
        <w:rPr>
          <w:rFonts w:cstheme="minorHAnsi"/>
          <w:kern w:val="16"/>
          <w:sz w:val="20"/>
          <w:szCs w:val="20"/>
          <w14:ligatures w14:val="all"/>
          <w14:cntxtAlts/>
        </w:rPr>
      </w:pP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b</w:t>
      </w: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w:t>
      </w:r>
      <w:r w:rsidRPr="00646AFF">
        <w:rPr>
          <w:rFonts w:cstheme="minorHAnsi"/>
          <w:kern w:val="16"/>
          <w:sz w:val="20"/>
          <w:szCs w:val="20"/>
          <w14:ligatures w14:val="all"/>
          <w14:cntxtAlts/>
        </w:rPr>
        <w:tab/>
        <w:t>the person or Entity who has “control” of the “transferable record,” if the Indebtedness is evidenced by a “transferable record,” as defined by applicable electronic transactions law;</w:t>
      </w:r>
    </w:p>
    <w:p w14:paraId="673ACFD2" w14:textId="21ED50DC" w:rsidR="00760A87" w:rsidRPr="00646AFF" w:rsidRDefault="00760A87" w:rsidP="00DE34AE">
      <w:pPr>
        <w:ind w:left="2160" w:right="-10" w:hanging="540"/>
        <w:rPr>
          <w:rFonts w:cstheme="minorHAnsi"/>
          <w:kern w:val="16"/>
          <w:sz w:val="20"/>
          <w:szCs w:val="20"/>
          <w14:ligatures w14:val="all"/>
          <w14:cntxtAlts/>
        </w:rPr>
      </w:pP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c</w:t>
      </w: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w:t>
      </w:r>
      <w:r w:rsidRPr="00646AFF">
        <w:rPr>
          <w:rFonts w:cstheme="minorHAnsi"/>
          <w:kern w:val="16"/>
          <w:sz w:val="20"/>
          <w:szCs w:val="20"/>
          <w14:ligatures w14:val="all"/>
          <w14:cntxtAlts/>
        </w:rPr>
        <w:tab/>
        <w:t>the successor to the Title of an</w:t>
      </w:r>
      <w:r w:rsidRPr="00646AFF">
        <w:rPr>
          <w:rFonts w:cstheme="minorHAnsi"/>
          <w:i/>
          <w:kern w:val="16"/>
          <w:sz w:val="20"/>
          <w:szCs w:val="20"/>
          <w14:ligatures w14:val="all"/>
          <w14:cntxtAlts/>
        </w:rPr>
        <w:t xml:space="preserve"> </w:t>
      </w:r>
      <w:r w:rsidRPr="00646AFF">
        <w:rPr>
          <w:rFonts w:cstheme="minorHAnsi"/>
          <w:kern w:val="16"/>
          <w:sz w:val="20"/>
          <w:szCs w:val="20"/>
          <w14:ligatures w14:val="all"/>
          <w14:cntxtAlts/>
        </w:rPr>
        <w:t>Insured resulting from dissolution, merger, consolidation, distribution, or reorganization;</w:t>
      </w:r>
    </w:p>
    <w:p w14:paraId="56438F18" w14:textId="2843DB52" w:rsidR="00760A87" w:rsidRPr="00646AFF" w:rsidRDefault="00760A87" w:rsidP="00DE34AE">
      <w:pPr>
        <w:ind w:left="2160" w:right="-10" w:hanging="540"/>
        <w:rPr>
          <w:rFonts w:cstheme="minorHAnsi"/>
          <w:kern w:val="16"/>
          <w:sz w:val="20"/>
          <w:szCs w:val="20"/>
          <w14:ligatures w14:val="all"/>
          <w14:cntxtAlts/>
        </w:rPr>
      </w:pP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d</w:t>
      </w: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w:t>
      </w:r>
      <w:r w:rsidRPr="00646AFF">
        <w:rPr>
          <w:rFonts w:cstheme="minorHAnsi"/>
          <w:kern w:val="16"/>
          <w:sz w:val="20"/>
          <w:szCs w:val="20"/>
          <w14:ligatures w14:val="all"/>
          <w14:cntxtAlts/>
        </w:rPr>
        <w:tab/>
        <w:t>the successor to the Title of an Insured resulting from its conversion to another kind of Entity;</w:t>
      </w:r>
    </w:p>
    <w:p w14:paraId="7639E974" w14:textId="4E4192A2" w:rsidR="00760A87" w:rsidRPr="00B51A29" w:rsidRDefault="00760A87" w:rsidP="00DE34AE">
      <w:pPr>
        <w:ind w:left="2160" w:right="-10" w:hanging="540"/>
        <w:rPr>
          <w:rFonts w:eastAsia="Arial" w:cstheme="minorHAnsi"/>
          <w:kern w:val="16"/>
          <w:sz w:val="20"/>
          <w:szCs w:val="20"/>
          <w14:ligatures w14:val="all"/>
          <w14:cntxtAlts/>
        </w:rPr>
      </w:pP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e</w:t>
      </w:r>
      <w:r w:rsidRPr="00646AFF">
        <w:rPr>
          <w:rFonts w:cstheme="minorHAnsi"/>
          <w:kern w:val="16"/>
          <w:sz w:val="20"/>
          <w:szCs w:val="20"/>
          <w14:ligatures w14:val="all"/>
          <w14:cntxtAlts/>
        </w:rPr>
        <w:t>)</w:t>
      </w:r>
      <w:r w:rsidR="006730C6" w:rsidRPr="00646AFF">
        <w:rPr>
          <w:rFonts w:cstheme="minorHAnsi"/>
          <w:kern w:val="16"/>
          <w:sz w:val="20"/>
          <w:szCs w:val="20"/>
          <w14:ligatures w14:val="all"/>
          <w14:cntxtAlts/>
        </w:rPr>
        <w:t>.</w:t>
      </w:r>
      <w:r w:rsidRPr="00646AFF">
        <w:rPr>
          <w:rFonts w:cstheme="minorHAnsi"/>
          <w:kern w:val="16"/>
          <w:sz w:val="20"/>
          <w:szCs w:val="20"/>
          <w14:ligatures w14:val="all"/>
          <w14:cntxtAlts/>
        </w:rPr>
        <w:tab/>
        <w:t>the grantee of</w:t>
      </w:r>
      <w:r w:rsidRPr="00B51A29">
        <w:rPr>
          <w:rFonts w:cstheme="minorHAnsi"/>
          <w:kern w:val="16"/>
          <w:sz w:val="20"/>
          <w:szCs w:val="20"/>
          <w14:ligatures w14:val="all"/>
          <w14:cntxtAlts/>
        </w:rPr>
        <w:t xml:space="preserve"> an Insured under a deed or other instrument transferring the Title, if the grantee is an Affiliate;</w:t>
      </w:r>
    </w:p>
    <w:p w14:paraId="26BE06E5" w14:textId="3030A3B5" w:rsidR="00760A87" w:rsidRPr="00B51A29" w:rsidRDefault="00760A87" w:rsidP="00DE34AE">
      <w:pPr>
        <w:keepNext/>
        <w:keepLines/>
        <w:ind w:left="2160" w:right="-14" w:hanging="540"/>
        <w:rPr>
          <w:rFonts w:cstheme="minorHAnsi"/>
          <w:kern w:val="16"/>
          <w:sz w:val="20"/>
          <w:szCs w:val="20"/>
          <w14:ligatures w14:val="all"/>
          <w14:cntxtAlts/>
        </w:rPr>
      </w:pPr>
      <w:r w:rsidRPr="00B51A29">
        <w:rPr>
          <w:rFonts w:cstheme="minorHAnsi"/>
          <w:kern w:val="16"/>
          <w:sz w:val="20"/>
          <w:szCs w:val="20"/>
          <w14:ligatures w14:val="all"/>
          <w14:cntxtAlts/>
        </w:rPr>
        <w:lastRenderedPageBreak/>
        <w:t>(</w:t>
      </w:r>
      <w:r w:rsidR="006730C6" w:rsidRPr="00B51A29">
        <w:rPr>
          <w:rFonts w:cstheme="minorHAnsi"/>
          <w:kern w:val="16"/>
          <w:sz w:val="20"/>
          <w:szCs w:val="20"/>
          <w14:ligatures w14:val="all"/>
          <w14:cntxtAlts/>
        </w:rPr>
        <w:t>f</w:t>
      </w:r>
      <w:r w:rsidRPr="00B51A29">
        <w:rPr>
          <w:rFonts w:cstheme="minorHAnsi"/>
          <w:kern w:val="16"/>
          <w:sz w:val="20"/>
          <w:szCs w:val="20"/>
          <w14:ligatures w14:val="all"/>
          <w14:cntxtAlts/>
        </w:rPr>
        <w:t>)</w:t>
      </w:r>
      <w:r w:rsidR="006730C6" w:rsidRPr="00B51A29">
        <w:rPr>
          <w:rFonts w:cstheme="minorHAnsi"/>
          <w:kern w:val="16"/>
          <w:sz w:val="20"/>
          <w:szCs w:val="20"/>
          <w14:ligatures w14:val="all"/>
          <w14:cntxtAlts/>
        </w:rPr>
        <w:t>.</w:t>
      </w:r>
      <w:r w:rsidRPr="00B51A29">
        <w:rPr>
          <w:rFonts w:cstheme="minorHAnsi"/>
          <w:kern w:val="16"/>
          <w:sz w:val="20"/>
          <w:szCs w:val="20"/>
          <w14:ligatures w14:val="all"/>
          <w14:cntxtAlts/>
        </w:rPr>
        <w:tab/>
        <w:t>an Affiliate that acquires the Title through foreclosure or deed</w:t>
      </w:r>
      <w:r w:rsidR="00397D23">
        <w:rPr>
          <w:rFonts w:cstheme="minorHAnsi"/>
          <w:kern w:val="16"/>
          <w:sz w:val="20"/>
          <w:szCs w:val="20"/>
          <w14:ligatures w14:val="all"/>
          <w14:cntxtAlts/>
        </w:rPr>
        <w:t xml:space="preserve"> </w:t>
      </w:r>
      <w:r w:rsidRPr="00B51A29">
        <w:rPr>
          <w:rFonts w:cstheme="minorHAnsi"/>
          <w:kern w:val="16"/>
          <w:sz w:val="20"/>
          <w:szCs w:val="20"/>
          <w14:ligatures w14:val="all"/>
          <w14:cntxtAlts/>
        </w:rPr>
        <w:t>in</w:t>
      </w:r>
      <w:r w:rsidR="00397D23">
        <w:rPr>
          <w:rFonts w:cstheme="minorHAnsi"/>
          <w:kern w:val="16"/>
          <w:sz w:val="20"/>
          <w:szCs w:val="20"/>
          <w14:ligatures w14:val="all"/>
          <w14:cntxtAlts/>
        </w:rPr>
        <w:t xml:space="preserve"> </w:t>
      </w:r>
      <w:r w:rsidRPr="00B51A29">
        <w:rPr>
          <w:rFonts w:cstheme="minorHAnsi"/>
          <w:kern w:val="16"/>
          <w:sz w:val="20"/>
          <w:szCs w:val="20"/>
          <w14:ligatures w14:val="all"/>
          <w14:cntxtAlts/>
        </w:rPr>
        <w:t>lieu of foreclosure of the I</w:t>
      </w:r>
      <w:r w:rsidR="00BC1C25">
        <w:rPr>
          <w:rFonts w:cstheme="minorHAnsi"/>
          <w:kern w:val="16"/>
          <w:sz w:val="20"/>
          <w:szCs w:val="20"/>
          <w14:ligatures w14:val="all"/>
          <w14:cntxtAlts/>
        </w:rPr>
        <w:t>dentified</w:t>
      </w:r>
      <w:r w:rsidRPr="00B51A29">
        <w:rPr>
          <w:rFonts w:cstheme="minorHAnsi"/>
          <w:kern w:val="16"/>
          <w:sz w:val="20"/>
          <w:szCs w:val="20"/>
          <w14:ligatures w14:val="all"/>
          <w14:cntxtAlts/>
        </w:rPr>
        <w:t xml:space="preserve"> Mortgage; or</w:t>
      </w:r>
    </w:p>
    <w:p w14:paraId="631B4D7D" w14:textId="43F70AF9" w:rsidR="00760A87" w:rsidRPr="00B51A29" w:rsidRDefault="00760A87" w:rsidP="00DE34AE">
      <w:pPr>
        <w:pStyle w:val="default0"/>
        <w:ind w:left="2160" w:right="-10" w:hanging="540"/>
        <w:jc w:val="left"/>
        <w:rPr>
          <w:rFonts w:cstheme="minorHAnsi"/>
          <w:color w:val="auto"/>
          <w:kern w:val="16"/>
          <w:sz w:val="20"/>
          <w:szCs w:val="20"/>
          <w14:ligatures w14:val="all"/>
          <w14:cntxtAlts/>
        </w:rPr>
      </w:pPr>
      <w:r w:rsidRPr="00B51A29">
        <w:rPr>
          <w:rFonts w:cstheme="minorHAnsi"/>
          <w:color w:val="auto"/>
          <w:kern w:val="16"/>
          <w:sz w:val="20"/>
          <w:szCs w:val="20"/>
          <w14:ligatures w14:val="all"/>
          <w14:cntxtAlts/>
        </w:rPr>
        <w:t>(</w:t>
      </w:r>
      <w:r w:rsidR="006730C6" w:rsidRPr="00B51A29">
        <w:rPr>
          <w:rFonts w:cstheme="minorHAnsi"/>
          <w:color w:val="auto"/>
          <w:kern w:val="16"/>
          <w:sz w:val="20"/>
          <w:szCs w:val="20"/>
          <w14:ligatures w14:val="all"/>
          <w14:cntxtAlts/>
        </w:rPr>
        <w:t>g</w:t>
      </w:r>
      <w:r w:rsidRPr="00B51A29">
        <w:rPr>
          <w:rFonts w:cstheme="minorHAnsi"/>
          <w:color w:val="auto"/>
          <w:kern w:val="16"/>
          <w:sz w:val="20"/>
          <w:szCs w:val="20"/>
          <w14:ligatures w14:val="all"/>
          <w14:cntxtAlts/>
        </w:rPr>
        <w:t>)</w:t>
      </w:r>
      <w:r w:rsidR="006730C6" w:rsidRPr="00B51A29">
        <w:rPr>
          <w:rFonts w:cstheme="minorHAnsi"/>
          <w:color w:val="auto"/>
          <w:kern w:val="16"/>
          <w:sz w:val="20"/>
          <w:szCs w:val="20"/>
          <w14:ligatures w14:val="all"/>
          <w14:cntxtAlts/>
        </w:rPr>
        <w:t>.</w:t>
      </w:r>
      <w:r w:rsidRPr="00B51A29">
        <w:rPr>
          <w:rFonts w:cstheme="minorHAnsi"/>
          <w:color w:val="auto"/>
          <w:kern w:val="16"/>
          <w:sz w:val="20"/>
          <w:szCs w:val="20"/>
          <w14:ligatures w14:val="all"/>
          <w14:cntxtAlts/>
        </w:rPr>
        <w:tab/>
        <w:t>any Government Mortgage Agency or Instrumentality.</w:t>
      </w:r>
    </w:p>
    <w:p w14:paraId="2978AD7F" w14:textId="004127FB" w:rsidR="00760A87" w:rsidRPr="00B51A29" w:rsidRDefault="00760A87" w:rsidP="00DE34AE">
      <w:pPr>
        <w:pStyle w:val="default0"/>
        <w:ind w:left="1620" w:right="-10" w:hanging="540"/>
        <w:jc w:val="left"/>
        <w:rPr>
          <w:rStyle w:val="defaultChar"/>
          <w:rFonts w:cstheme="minorHAnsi"/>
          <w:color w:val="auto"/>
          <w:kern w:val="16"/>
          <w:sz w:val="20"/>
          <w:szCs w:val="20"/>
          <w14:ligatures w14:val="all"/>
          <w14:cntxtAlts/>
        </w:rPr>
      </w:pPr>
      <w:r w:rsidRPr="00B51A29">
        <w:rPr>
          <w:rFonts w:cstheme="minorHAnsi"/>
          <w:color w:val="auto"/>
          <w:kern w:val="16"/>
          <w:sz w:val="20"/>
          <w:szCs w:val="20"/>
          <w14:ligatures w14:val="all"/>
          <w14:cntxtAlts/>
        </w:rPr>
        <w:t>ii.</w:t>
      </w:r>
      <w:r w:rsidRPr="00B51A29">
        <w:rPr>
          <w:rStyle w:val="defaultChar"/>
          <w:rFonts w:cstheme="minorHAnsi"/>
          <w:color w:val="auto"/>
          <w:kern w:val="16"/>
          <w:sz w:val="20"/>
          <w:szCs w:val="20"/>
          <w14:ligatures w14:val="all"/>
          <w14:cntxtAlts/>
        </w:rPr>
        <w:tab/>
        <w:t>With regard to Conditions 1.</w:t>
      </w:r>
      <w:r w:rsidR="00640FEC">
        <w:rPr>
          <w:rStyle w:val="defaultChar"/>
          <w:rFonts w:cstheme="minorHAnsi"/>
          <w:color w:val="auto"/>
          <w:kern w:val="16"/>
          <w:sz w:val="20"/>
          <w:szCs w:val="20"/>
          <w14:ligatures w14:val="all"/>
          <w14:cntxtAlts/>
        </w:rPr>
        <w:t>i</w:t>
      </w:r>
      <w:r w:rsidRPr="00B51A29">
        <w:rPr>
          <w:rStyle w:val="defaultChar"/>
          <w:rFonts w:cstheme="minorHAnsi"/>
          <w:color w:val="auto"/>
          <w:kern w:val="16"/>
          <w:sz w:val="20"/>
          <w:szCs w:val="20"/>
          <w14:ligatures w14:val="all"/>
          <w14:cntxtAlts/>
        </w:rPr>
        <w:t>.i.(</w:t>
      </w:r>
      <w:r w:rsidR="00F4624D" w:rsidRPr="00B51A29">
        <w:rPr>
          <w:rStyle w:val="defaultChar"/>
          <w:rFonts w:cstheme="minorHAnsi"/>
          <w:color w:val="auto"/>
          <w:kern w:val="16"/>
          <w:sz w:val="20"/>
          <w:szCs w:val="20"/>
          <w14:ligatures w14:val="all"/>
          <w14:cntxtAlts/>
        </w:rPr>
        <w:t>a</w:t>
      </w:r>
      <w:r w:rsidRPr="00B51A29">
        <w:rPr>
          <w:rStyle w:val="defaultChar"/>
          <w:rFonts w:cstheme="minorHAnsi"/>
          <w:color w:val="auto"/>
          <w:kern w:val="16"/>
          <w:sz w:val="20"/>
          <w:szCs w:val="20"/>
          <w14:ligatures w14:val="all"/>
          <w14:cntxtAlts/>
        </w:rPr>
        <w:t>)</w:t>
      </w:r>
      <w:r w:rsidR="00F4624D" w:rsidRPr="00B51A29">
        <w:rPr>
          <w:rStyle w:val="defaultChar"/>
          <w:rFonts w:cstheme="minorHAnsi"/>
          <w:color w:val="auto"/>
          <w:kern w:val="16"/>
          <w:sz w:val="20"/>
          <w:szCs w:val="20"/>
          <w14:ligatures w14:val="all"/>
          <w14:cntxtAlts/>
        </w:rPr>
        <w:t>.</w:t>
      </w:r>
      <w:r w:rsidRPr="00B51A29">
        <w:rPr>
          <w:rStyle w:val="defaultChar"/>
          <w:rFonts w:cstheme="minorHAnsi"/>
          <w:color w:val="auto"/>
          <w:kern w:val="16"/>
          <w:sz w:val="20"/>
          <w:szCs w:val="20"/>
          <w14:ligatures w14:val="all"/>
          <w14:cntxtAlts/>
        </w:rPr>
        <w:t xml:space="preserve"> and 1.</w:t>
      </w:r>
      <w:r w:rsidR="00640FEC">
        <w:rPr>
          <w:rStyle w:val="defaultChar"/>
          <w:rFonts w:cstheme="minorHAnsi"/>
          <w:color w:val="auto"/>
          <w:kern w:val="16"/>
          <w:sz w:val="20"/>
          <w:szCs w:val="20"/>
          <w14:ligatures w14:val="all"/>
          <w14:cntxtAlts/>
        </w:rPr>
        <w:t>i</w:t>
      </w:r>
      <w:r w:rsidRPr="00B51A29">
        <w:rPr>
          <w:rStyle w:val="defaultChar"/>
          <w:rFonts w:cstheme="minorHAnsi"/>
          <w:color w:val="auto"/>
          <w:kern w:val="16"/>
          <w:sz w:val="20"/>
          <w:szCs w:val="20"/>
          <w14:ligatures w14:val="all"/>
          <w14:cntxtAlts/>
        </w:rPr>
        <w:t>.i.(</w:t>
      </w:r>
      <w:r w:rsidR="00FD3B13" w:rsidRPr="00B51A29">
        <w:rPr>
          <w:rStyle w:val="defaultChar"/>
          <w:rFonts w:cstheme="minorHAnsi"/>
          <w:color w:val="auto"/>
          <w:kern w:val="16"/>
          <w:sz w:val="20"/>
          <w:szCs w:val="20"/>
          <w14:ligatures w14:val="all"/>
          <w14:cntxtAlts/>
        </w:rPr>
        <w:t>b</w:t>
      </w:r>
      <w:r w:rsidRPr="00B51A29">
        <w:rPr>
          <w:rStyle w:val="defaultChar"/>
          <w:rFonts w:cstheme="minorHAnsi"/>
          <w:color w:val="auto"/>
          <w:kern w:val="16"/>
          <w:sz w:val="20"/>
          <w:szCs w:val="20"/>
          <w14:ligatures w14:val="all"/>
          <w14:cntxtAlts/>
        </w:rPr>
        <w:t>)</w:t>
      </w:r>
      <w:r w:rsidR="00FD3B13" w:rsidRPr="00B51A29">
        <w:rPr>
          <w:rStyle w:val="defaultChar"/>
          <w:rFonts w:cstheme="minorHAnsi"/>
          <w:color w:val="auto"/>
          <w:kern w:val="16"/>
          <w:sz w:val="20"/>
          <w:szCs w:val="20"/>
          <w14:ligatures w14:val="all"/>
          <w14:cntxtAlts/>
        </w:rPr>
        <w:t>.</w:t>
      </w:r>
      <w:r w:rsidRPr="00B51A29">
        <w:rPr>
          <w:rStyle w:val="defaultChar"/>
          <w:rFonts w:cstheme="minorHAnsi"/>
          <w:color w:val="auto"/>
          <w:kern w:val="16"/>
          <w:sz w:val="20"/>
          <w:szCs w:val="20"/>
          <w14:ligatures w14:val="all"/>
          <w14:cntxtAlts/>
        </w:rPr>
        <w:t>, the Company reserves all rights and defenses as to any successor that the Company would have had against any predecessor Insured, unless the successor acquired the Indebtedness as a purchaser for value without Knowledge of the asserted defect, lien, encumbrance</w:t>
      </w:r>
      <w:r w:rsidRPr="00B51A29">
        <w:rPr>
          <w:rFonts w:cstheme="minorHAnsi"/>
          <w:color w:val="auto"/>
          <w:kern w:val="16"/>
          <w:sz w:val="20"/>
          <w:szCs w:val="20"/>
          <w14:ligatures w14:val="all"/>
          <w14:cntxtAlts/>
        </w:rPr>
        <w:t>,</w:t>
      </w:r>
      <w:r w:rsidRPr="00B51A29">
        <w:rPr>
          <w:rStyle w:val="defaultChar"/>
          <w:rFonts w:cstheme="minorHAnsi"/>
          <w:color w:val="auto"/>
          <w:kern w:val="16"/>
          <w:sz w:val="20"/>
          <w:szCs w:val="20"/>
          <w14:ligatures w14:val="all"/>
          <w14:cntxtAlts/>
        </w:rPr>
        <w:t xml:space="preserve"> adverse claim, or other matter insured against by this policy.</w:t>
      </w:r>
    </w:p>
    <w:p w14:paraId="15A4A8FF" w14:textId="34AFB83C" w:rsidR="00760A87" w:rsidRPr="00646AFF" w:rsidRDefault="00760A87" w:rsidP="00DE34AE">
      <w:pPr>
        <w:pStyle w:val="default0"/>
        <w:ind w:left="1620" w:right="-10" w:hanging="540"/>
        <w:jc w:val="left"/>
        <w:rPr>
          <w:rStyle w:val="defaultChar"/>
          <w:rFonts w:cstheme="minorHAnsi"/>
          <w:color w:val="auto"/>
          <w:kern w:val="16"/>
          <w:sz w:val="20"/>
          <w:szCs w:val="20"/>
          <w14:ligatures w14:val="all"/>
          <w14:cntxtAlts/>
        </w:rPr>
      </w:pPr>
      <w:r w:rsidRPr="00B51A29">
        <w:rPr>
          <w:rFonts w:cstheme="minorHAnsi"/>
          <w:color w:val="auto"/>
          <w:kern w:val="16"/>
          <w:sz w:val="20"/>
          <w:szCs w:val="20"/>
          <w14:ligatures w14:val="all"/>
          <w14:cntxtAlts/>
        </w:rPr>
        <w:t>iii.</w:t>
      </w:r>
      <w:r w:rsidRPr="00B51A29">
        <w:rPr>
          <w:rStyle w:val="defaultChar"/>
          <w:rFonts w:cstheme="minorHAnsi"/>
          <w:color w:val="auto"/>
          <w:kern w:val="16"/>
          <w:sz w:val="20"/>
          <w:szCs w:val="20"/>
          <w14:ligatures w14:val="all"/>
          <w14:cntxtAlts/>
        </w:rPr>
        <w:tab/>
        <w:t xml:space="preserve">With regard </w:t>
      </w:r>
      <w:r w:rsidRPr="00646AFF">
        <w:rPr>
          <w:rStyle w:val="defaultChar"/>
          <w:rFonts w:cstheme="minorHAnsi"/>
          <w:color w:val="auto"/>
          <w:kern w:val="16"/>
          <w:sz w:val="20"/>
          <w:szCs w:val="20"/>
          <w14:ligatures w14:val="all"/>
          <w14:cntxtAlts/>
        </w:rPr>
        <w:t>to Conditions 1.</w:t>
      </w:r>
      <w:r w:rsidR="00640FEC">
        <w:rPr>
          <w:rStyle w:val="defaultChar"/>
          <w:rFonts w:cstheme="minorHAnsi"/>
          <w:color w:val="auto"/>
          <w:kern w:val="16"/>
          <w:sz w:val="20"/>
          <w:szCs w:val="20"/>
          <w14:ligatures w14:val="all"/>
          <w14:cntxtAlts/>
        </w:rPr>
        <w:t>i</w:t>
      </w:r>
      <w:r w:rsidRPr="00646AFF">
        <w:rPr>
          <w:rStyle w:val="defaultChar"/>
          <w:rFonts w:cstheme="minorHAnsi"/>
          <w:color w:val="auto"/>
          <w:kern w:val="16"/>
          <w:sz w:val="20"/>
          <w:szCs w:val="20"/>
          <w14:ligatures w14:val="all"/>
          <w14:cntxtAlts/>
        </w:rPr>
        <w:t>.i.(</w:t>
      </w:r>
      <w:r w:rsidR="002F685D" w:rsidRPr="00646AFF">
        <w:rPr>
          <w:rStyle w:val="defaultChar"/>
          <w:rFonts w:cstheme="minorHAnsi"/>
          <w:color w:val="auto"/>
          <w:kern w:val="16"/>
          <w:sz w:val="20"/>
          <w:szCs w:val="20"/>
          <w14:ligatures w14:val="all"/>
          <w14:cntxtAlts/>
        </w:rPr>
        <w:t>c</w:t>
      </w:r>
      <w:r w:rsidRPr="00646AFF">
        <w:rPr>
          <w:rStyle w:val="defaultChar"/>
          <w:rFonts w:cstheme="minorHAnsi"/>
          <w:color w:val="auto"/>
          <w:kern w:val="16"/>
          <w:sz w:val="20"/>
          <w:szCs w:val="20"/>
          <w14:ligatures w14:val="all"/>
          <w14:cntxtAlts/>
        </w:rPr>
        <w:t>)</w:t>
      </w:r>
      <w:r w:rsidR="002F685D" w:rsidRPr="00646AFF">
        <w:rPr>
          <w:rStyle w:val="defaultChar"/>
          <w:rFonts w:cstheme="minorHAnsi"/>
          <w:color w:val="auto"/>
          <w:kern w:val="16"/>
          <w:sz w:val="20"/>
          <w:szCs w:val="20"/>
          <w14:ligatures w14:val="all"/>
          <w14:cntxtAlts/>
        </w:rPr>
        <w:t>.</w:t>
      </w:r>
      <w:r w:rsidRPr="00646AFF">
        <w:rPr>
          <w:rStyle w:val="defaultChar"/>
          <w:rFonts w:cstheme="minorHAnsi"/>
          <w:color w:val="auto"/>
          <w:kern w:val="16"/>
          <w:sz w:val="20"/>
          <w:szCs w:val="20"/>
          <w14:ligatures w14:val="all"/>
          <w14:cntxtAlts/>
        </w:rPr>
        <w:t>, 1.</w:t>
      </w:r>
      <w:r w:rsidR="00640FEC">
        <w:rPr>
          <w:rStyle w:val="defaultChar"/>
          <w:rFonts w:cstheme="minorHAnsi"/>
          <w:color w:val="auto"/>
          <w:kern w:val="16"/>
          <w:sz w:val="20"/>
          <w:szCs w:val="20"/>
          <w14:ligatures w14:val="all"/>
          <w14:cntxtAlts/>
        </w:rPr>
        <w:t>i</w:t>
      </w:r>
      <w:r w:rsidRPr="00646AFF">
        <w:rPr>
          <w:rStyle w:val="defaultChar"/>
          <w:rFonts w:cstheme="minorHAnsi"/>
          <w:color w:val="auto"/>
          <w:kern w:val="16"/>
          <w:sz w:val="20"/>
          <w:szCs w:val="20"/>
          <w14:ligatures w14:val="all"/>
          <w14:cntxtAlts/>
        </w:rPr>
        <w:t>.i.(</w:t>
      </w:r>
      <w:r w:rsidR="002F685D" w:rsidRPr="00646AFF">
        <w:rPr>
          <w:rStyle w:val="defaultChar"/>
          <w:rFonts w:cstheme="minorHAnsi"/>
          <w:color w:val="auto"/>
          <w:kern w:val="16"/>
          <w:sz w:val="20"/>
          <w:szCs w:val="20"/>
          <w14:ligatures w14:val="all"/>
          <w14:cntxtAlts/>
        </w:rPr>
        <w:t>d</w:t>
      </w:r>
      <w:r w:rsidRPr="00646AFF">
        <w:rPr>
          <w:rStyle w:val="defaultChar"/>
          <w:rFonts w:cstheme="minorHAnsi"/>
          <w:color w:val="auto"/>
          <w:kern w:val="16"/>
          <w:sz w:val="20"/>
          <w:szCs w:val="20"/>
          <w14:ligatures w14:val="all"/>
          <w14:cntxtAlts/>
        </w:rPr>
        <w:t>)</w:t>
      </w:r>
      <w:r w:rsidR="002F685D" w:rsidRPr="00646AFF">
        <w:rPr>
          <w:rStyle w:val="defaultChar"/>
          <w:rFonts w:cstheme="minorHAnsi"/>
          <w:color w:val="auto"/>
          <w:kern w:val="16"/>
          <w:sz w:val="20"/>
          <w:szCs w:val="20"/>
          <w14:ligatures w14:val="all"/>
          <w14:cntxtAlts/>
        </w:rPr>
        <w:t>.</w:t>
      </w:r>
      <w:r w:rsidRPr="00646AFF">
        <w:rPr>
          <w:rStyle w:val="defaultChar"/>
          <w:rFonts w:cstheme="minorHAnsi"/>
          <w:color w:val="auto"/>
          <w:kern w:val="16"/>
          <w:sz w:val="20"/>
          <w:szCs w:val="20"/>
          <w14:ligatures w14:val="all"/>
          <w14:cntxtAlts/>
        </w:rPr>
        <w:t>, 1.</w:t>
      </w:r>
      <w:r w:rsidR="00640FEC">
        <w:rPr>
          <w:rStyle w:val="defaultChar"/>
          <w:rFonts w:cstheme="minorHAnsi"/>
          <w:color w:val="auto"/>
          <w:kern w:val="16"/>
          <w:sz w:val="20"/>
          <w:szCs w:val="20"/>
          <w14:ligatures w14:val="all"/>
          <w14:cntxtAlts/>
        </w:rPr>
        <w:t>i</w:t>
      </w:r>
      <w:r w:rsidRPr="00646AFF">
        <w:rPr>
          <w:rStyle w:val="defaultChar"/>
          <w:rFonts w:cstheme="minorHAnsi"/>
          <w:color w:val="auto"/>
          <w:kern w:val="16"/>
          <w:sz w:val="20"/>
          <w:szCs w:val="20"/>
          <w14:ligatures w14:val="all"/>
          <w14:cntxtAlts/>
        </w:rPr>
        <w:t>.i.(</w:t>
      </w:r>
      <w:r w:rsidR="002F685D" w:rsidRPr="00646AFF">
        <w:rPr>
          <w:rStyle w:val="defaultChar"/>
          <w:rFonts w:cstheme="minorHAnsi"/>
          <w:color w:val="auto"/>
          <w:kern w:val="16"/>
          <w:sz w:val="20"/>
          <w:szCs w:val="20"/>
          <w14:ligatures w14:val="all"/>
          <w14:cntxtAlts/>
        </w:rPr>
        <w:t>e</w:t>
      </w:r>
      <w:r w:rsidRPr="00646AFF">
        <w:rPr>
          <w:rStyle w:val="defaultChar"/>
          <w:rFonts w:cstheme="minorHAnsi"/>
          <w:color w:val="auto"/>
          <w:kern w:val="16"/>
          <w:sz w:val="20"/>
          <w:szCs w:val="20"/>
          <w14:ligatures w14:val="all"/>
          <w14:cntxtAlts/>
        </w:rPr>
        <w:t>)</w:t>
      </w:r>
      <w:r w:rsidR="002F685D" w:rsidRPr="00646AFF">
        <w:rPr>
          <w:rStyle w:val="defaultChar"/>
          <w:rFonts w:cstheme="minorHAnsi"/>
          <w:color w:val="auto"/>
          <w:kern w:val="16"/>
          <w:sz w:val="20"/>
          <w:szCs w:val="20"/>
          <w14:ligatures w14:val="all"/>
          <w14:cntxtAlts/>
        </w:rPr>
        <w:t>.</w:t>
      </w:r>
      <w:r w:rsidRPr="00646AFF">
        <w:rPr>
          <w:rStyle w:val="defaultChar"/>
          <w:rFonts w:cstheme="minorHAnsi"/>
          <w:color w:val="auto"/>
          <w:kern w:val="16"/>
          <w:sz w:val="20"/>
          <w:szCs w:val="20"/>
          <w14:ligatures w14:val="all"/>
          <w14:cntxtAlts/>
        </w:rPr>
        <w:t>, and 1.</w:t>
      </w:r>
      <w:r w:rsidR="00640FEC">
        <w:rPr>
          <w:rStyle w:val="defaultChar"/>
          <w:rFonts w:cstheme="minorHAnsi"/>
          <w:color w:val="auto"/>
          <w:kern w:val="16"/>
          <w:sz w:val="20"/>
          <w:szCs w:val="20"/>
          <w14:ligatures w14:val="all"/>
          <w14:cntxtAlts/>
        </w:rPr>
        <w:t>i</w:t>
      </w:r>
      <w:r w:rsidRPr="00646AFF">
        <w:rPr>
          <w:rStyle w:val="defaultChar"/>
          <w:rFonts w:cstheme="minorHAnsi"/>
          <w:color w:val="auto"/>
          <w:kern w:val="16"/>
          <w:sz w:val="20"/>
          <w:szCs w:val="20"/>
          <w14:ligatures w14:val="all"/>
          <w14:cntxtAlts/>
        </w:rPr>
        <w:t>.i.(</w:t>
      </w:r>
      <w:r w:rsidR="002F685D" w:rsidRPr="00646AFF">
        <w:rPr>
          <w:rStyle w:val="defaultChar"/>
          <w:rFonts w:cstheme="minorHAnsi"/>
          <w:color w:val="auto"/>
          <w:kern w:val="16"/>
          <w:sz w:val="20"/>
          <w:szCs w:val="20"/>
          <w14:ligatures w14:val="all"/>
          <w14:cntxtAlts/>
        </w:rPr>
        <w:t>f</w:t>
      </w:r>
      <w:r w:rsidRPr="00646AFF">
        <w:rPr>
          <w:rStyle w:val="defaultChar"/>
          <w:rFonts w:cstheme="minorHAnsi"/>
          <w:color w:val="auto"/>
          <w:kern w:val="16"/>
          <w:sz w:val="20"/>
          <w:szCs w:val="20"/>
          <w14:ligatures w14:val="all"/>
          <w14:cntxtAlts/>
        </w:rPr>
        <w:t>)</w:t>
      </w:r>
      <w:r w:rsidR="002F685D" w:rsidRPr="00646AFF">
        <w:rPr>
          <w:rStyle w:val="defaultChar"/>
          <w:rFonts w:cstheme="minorHAnsi"/>
          <w:color w:val="auto"/>
          <w:kern w:val="16"/>
          <w:sz w:val="20"/>
          <w:szCs w:val="20"/>
          <w14:ligatures w14:val="all"/>
          <w14:cntxtAlts/>
        </w:rPr>
        <w:t>.</w:t>
      </w:r>
      <w:r w:rsidRPr="00646AFF">
        <w:rPr>
          <w:rStyle w:val="defaultChar"/>
          <w:rFonts w:cstheme="minorHAnsi"/>
          <w:color w:val="auto"/>
          <w:kern w:val="16"/>
          <w:sz w:val="20"/>
          <w:szCs w:val="20"/>
          <w14:ligatures w14:val="all"/>
          <w14:cntxtAlts/>
        </w:rPr>
        <w:t>, the Company reserves all rights and defenses as to any successor or grantee that the Company would have had against any predecessor Insured.</w:t>
      </w:r>
    </w:p>
    <w:p w14:paraId="68F3F987" w14:textId="141D9739" w:rsidR="00760A87" w:rsidRPr="00646AFF" w:rsidRDefault="00722D87" w:rsidP="00DE34AE">
      <w:pPr>
        <w:ind w:left="1080" w:right="-10" w:hanging="540"/>
        <w:rPr>
          <w:rFonts w:cstheme="minorHAnsi"/>
          <w:kern w:val="16"/>
          <w:sz w:val="20"/>
          <w:szCs w:val="20"/>
          <w14:ligatures w14:val="all"/>
          <w14:cntxtAlts/>
        </w:rPr>
      </w:pPr>
      <w:r>
        <w:rPr>
          <w:rFonts w:cstheme="minorHAnsi"/>
          <w:kern w:val="16"/>
          <w:sz w:val="20"/>
          <w:szCs w:val="20"/>
          <w14:ligatures w14:val="all"/>
          <w14:cntxtAlts/>
        </w:rPr>
        <w:t>j</w:t>
      </w:r>
      <w:r w:rsidR="00760A87" w:rsidRPr="00646AFF">
        <w:rPr>
          <w:rFonts w:cstheme="minorHAnsi"/>
          <w:kern w:val="16"/>
          <w:sz w:val="20"/>
          <w:szCs w:val="20"/>
          <w14:ligatures w14:val="all"/>
          <w14:cntxtAlts/>
        </w:rPr>
        <w:t>.</w:t>
      </w:r>
      <w:r w:rsidR="00760A87" w:rsidRPr="00646AFF">
        <w:rPr>
          <w:rFonts w:cstheme="minorHAnsi"/>
          <w:kern w:val="16"/>
          <w:sz w:val="20"/>
          <w:szCs w:val="20"/>
          <w14:ligatures w14:val="all"/>
          <w14:cntxtAlts/>
        </w:rPr>
        <w:tab/>
        <w:t>“Insured Claimant”: An Insured claiming loss or damage arising under this policy.</w:t>
      </w:r>
    </w:p>
    <w:p w14:paraId="72B8A767" w14:textId="36BEC7DF" w:rsidR="00760A87" w:rsidRPr="00B51A29" w:rsidRDefault="00722D87" w:rsidP="00DE34AE">
      <w:pPr>
        <w:ind w:left="1080" w:right="-10" w:hanging="540"/>
        <w:rPr>
          <w:rFonts w:cstheme="minorHAnsi"/>
          <w:kern w:val="16"/>
          <w:sz w:val="20"/>
          <w:szCs w:val="20"/>
          <w14:ligatures w14:val="all"/>
          <w14:cntxtAlts/>
        </w:rPr>
      </w:pPr>
      <w:r>
        <w:rPr>
          <w:rStyle w:val="defaultChar"/>
          <w:rFonts w:cstheme="minorHAnsi"/>
          <w:color w:val="auto"/>
          <w:kern w:val="16"/>
          <w:sz w:val="20"/>
          <w:szCs w:val="20"/>
          <w14:ligatures w14:val="all"/>
          <w14:cntxtAlts/>
        </w:rPr>
        <w:t>k</w:t>
      </w:r>
      <w:r w:rsidR="00760A87" w:rsidRPr="00646AFF">
        <w:rPr>
          <w:rStyle w:val="defaultChar"/>
          <w:rFonts w:cstheme="minorHAnsi"/>
          <w:color w:val="auto"/>
          <w:kern w:val="16"/>
          <w:sz w:val="20"/>
          <w:szCs w:val="20"/>
          <w14:ligatures w14:val="all"/>
          <w14:cntxtAlts/>
        </w:rPr>
        <w:t>.</w:t>
      </w:r>
      <w:r w:rsidR="00760A87" w:rsidRPr="00646AFF">
        <w:rPr>
          <w:rFonts w:cstheme="minorHAnsi"/>
          <w:kern w:val="16"/>
          <w:sz w:val="20"/>
          <w:szCs w:val="20"/>
          <w14:ligatures w14:val="all"/>
          <w14:cntxtAlts/>
        </w:rPr>
        <w:tab/>
        <w:t>“I</w:t>
      </w:r>
      <w:r w:rsidR="00BC1C25">
        <w:rPr>
          <w:rFonts w:cstheme="minorHAnsi"/>
          <w:kern w:val="16"/>
          <w:sz w:val="20"/>
          <w:szCs w:val="20"/>
          <w14:ligatures w14:val="all"/>
          <w14:cntxtAlts/>
        </w:rPr>
        <w:t>dentified</w:t>
      </w:r>
      <w:r w:rsidR="00760A87" w:rsidRPr="00646AFF">
        <w:rPr>
          <w:rFonts w:cstheme="minorHAnsi"/>
          <w:kern w:val="16"/>
          <w:sz w:val="20"/>
          <w:szCs w:val="20"/>
          <w14:ligatures w14:val="all"/>
          <w14:cntxtAlts/>
        </w:rPr>
        <w:t xml:space="preserve"> Mortgage”</w:t>
      </w:r>
      <w:r w:rsidR="00760A87" w:rsidRPr="00B51A29">
        <w:rPr>
          <w:rFonts w:cstheme="minorHAnsi"/>
          <w:kern w:val="16"/>
          <w:sz w:val="20"/>
          <w:szCs w:val="20"/>
          <w14:ligatures w14:val="all"/>
          <w14:cntxtAlts/>
        </w:rPr>
        <w:t>: The</w:t>
      </w:r>
      <w:r w:rsidR="00760A87" w:rsidRPr="008C31D5">
        <w:rPr>
          <w:rFonts w:cstheme="minorHAnsi"/>
          <w:b/>
          <w:bCs/>
          <w:color w:val="FF056A" w:themeColor="background2"/>
          <w:kern w:val="16"/>
          <w:sz w:val="20"/>
          <w:szCs w:val="20"/>
          <w14:ligatures w14:val="all"/>
          <w14:cntxtAlts/>
        </w:rPr>
        <w:t xml:space="preserve"> </w:t>
      </w:r>
      <w:r w:rsidR="00760A87" w:rsidRPr="00B51A29">
        <w:rPr>
          <w:rFonts w:cstheme="minorHAnsi"/>
          <w:kern w:val="16"/>
          <w:sz w:val="20"/>
          <w:szCs w:val="20"/>
          <w14:ligatures w14:val="all"/>
          <w14:cntxtAlts/>
        </w:rPr>
        <w:t xml:space="preserve">Mortgage </w:t>
      </w:r>
      <w:r w:rsidR="005831B8">
        <w:rPr>
          <w:rFonts w:cstheme="minorHAnsi"/>
          <w:kern w:val="16"/>
          <w:sz w:val="20"/>
          <w:szCs w:val="20"/>
          <w14:ligatures w14:val="all"/>
          <w14:cntxtAlts/>
        </w:rPr>
        <w:t xml:space="preserve">identified </w:t>
      </w:r>
      <w:r w:rsidR="00760A87" w:rsidRPr="00B51A29">
        <w:rPr>
          <w:rFonts w:cstheme="minorHAnsi"/>
          <w:kern w:val="16"/>
          <w:sz w:val="20"/>
          <w:szCs w:val="20"/>
          <w14:ligatures w14:val="all"/>
          <w14:cntxtAlts/>
        </w:rPr>
        <w:t>in</w:t>
      </w:r>
      <w:r w:rsidR="00C63ED7">
        <w:rPr>
          <w:rFonts w:cstheme="minorHAnsi"/>
          <w:kern w:val="16"/>
          <w:sz w:val="20"/>
          <w:szCs w:val="20"/>
          <w14:ligatures w14:val="all"/>
          <w14:cntxtAlts/>
        </w:rPr>
        <w:t xml:space="preserve"> </w:t>
      </w:r>
      <w:r w:rsidR="00B97405">
        <w:rPr>
          <w:rFonts w:cstheme="minorHAnsi"/>
          <w:kern w:val="16"/>
          <w:sz w:val="20"/>
          <w:szCs w:val="20"/>
          <w14:ligatures w14:val="all"/>
          <w14:cntxtAlts/>
        </w:rPr>
        <w:t>the</w:t>
      </w:r>
      <w:r w:rsidR="005831B8">
        <w:rPr>
          <w:rFonts w:cstheme="minorHAnsi"/>
          <w:kern w:val="16"/>
          <w:sz w:val="20"/>
          <w:szCs w:val="20"/>
          <w14:ligatures w14:val="all"/>
          <w14:cntxtAlts/>
        </w:rPr>
        <w:t xml:space="preserve"> ALTA </w:t>
      </w:r>
      <w:r w:rsidR="004E4C0D">
        <w:rPr>
          <w:rFonts w:cstheme="minorHAnsi"/>
          <w:kern w:val="16"/>
          <w:sz w:val="20"/>
          <w:szCs w:val="20"/>
          <w14:ligatures w14:val="all"/>
          <w14:cntxtAlts/>
        </w:rPr>
        <w:t>JR</w:t>
      </w:r>
      <w:r w:rsidR="00C63ED7">
        <w:rPr>
          <w:rFonts w:cstheme="minorHAnsi"/>
          <w:kern w:val="16"/>
          <w:sz w:val="20"/>
          <w:szCs w:val="20"/>
          <w14:ligatures w14:val="all"/>
          <w14:cntxtAlts/>
        </w:rPr>
        <w:t xml:space="preserve"> </w:t>
      </w:r>
      <w:r w:rsidR="004E4C0D">
        <w:rPr>
          <w:rFonts w:cstheme="minorHAnsi"/>
          <w:kern w:val="16"/>
          <w:sz w:val="20"/>
          <w:szCs w:val="20"/>
          <w14:ligatures w14:val="all"/>
          <w14:cntxtAlts/>
        </w:rPr>
        <w:t>1</w:t>
      </w:r>
      <w:r w:rsidR="00B97405">
        <w:rPr>
          <w:rFonts w:cstheme="minorHAnsi"/>
          <w:kern w:val="16"/>
          <w:sz w:val="20"/>
          <w:szCs w:val="20"/>
          <w14:ligatures w14:val="all"/>
          <w14:cntxtAlts/>
        </w:rPr>
        <w:t xml:space="preserve"> Endorsement to this </w:t>
      </w:r>
      <w:r w:rsidR="003E170A">
        <w:rPr>
          <w:rFonts w:cstheme="minorHAnsi"/>
          <w:kern w:val="16"/>
          <w:sz w:val="20"/>
          <w:szCs w:val="20"/>
          <w14:ligatures w14:val="all"/>
          <w14:cntxtAlts/>
        </w:rPr>
        <w:t>p</w:t>
      </w:r>
      <w:r w:rsidR="00B97405">
        <w:rPr>
          <w:rFonts w:cstheme="minorHAnsi"/>
          <w:kern w:val="16"/>
          <w:sz w:val="20"/>
          <w:szCs w:val="20"/>
          <w14:ligatures w14:val="all"/>
          <w14:cntxtAlts/>
        </w:rPr>
        <w:t>olicy</w:t>
      </w:r>
      <w:r w:rsidR="00760A87" w:rsidRPr="00B51A29">
        <w:rPr>
          <w:rFonts w:cstheme="minorHAnsi"/>
          <w:kern w:val="16"/>
          <w:sz w:val="20"/>
          <w:szCs w:val="20"/>
          <w14:ligatures w14:val="all"/>
          <w14:cntxtAlts/>
        </w:rPr>
        <w:t>.</w:t>
      </w:r>
    </w:p>
    <w:p w14:paraId="30FB01D2" w14:textId="297EF1DE" w:rsidR="00760A87" w:rsidRPr="0003027C" w:rsidRDefault="00722D87" w:rsidP="00DE34AE">
      <w:pPr>
        <w:ind w:left="1080" w:right="-10" w:hanging="540"/>
        <w:rPr>
          <w:rFonts w:cstheme="minorHAnsi"/>
          <w:kern w:val="16"/>
          <w:sz w:val="20"/>
          <w:szCs w:val="20"/>
          <w14:ligatures w14:val="all"/>
          <w14:cntxtAlts/>
        </w:rPr>
      </w:pPr>
      <w:r>
        <w:rPr>
          <w:rStyle w:val="defaultChar"/>
          <w:rFonts w:cstheme="minorHAnsi"/>
          <w:color w:val="auto"/>
          <w:kern w:val="16"/>
          <w:sz w:val="20"/>
          <w:szCs w:val="20"/>
          <w14:ligatures w14:val="all"/>
          <w14:cntxtAlts/>
        </w:rPr>
        <w:t>l</w:t>
      </w:r>
      <w:r w:rsidR="00760A87" w:rsidRPr="00B51A29">
        <w:rPr>
          <w:rStyle w:val="defaultChar"/>
          <w:rFonts w:cstheme="minorHAnsi"/>
          <w:color w:val="auto"/>
          <w:kern w:val="16"/>
          <w:sz w:val="20"/>
          <w:szCs w:val="20"/>
          <w14:ligatures w14:val="all"/>
          <w14:cntxtAlts/>
        </w:rPr>
        <w:t>.</w:t>
      </w:r>
      <w:r w:rsidR="00760A87" w:rsidRPr="00B51A29">
        <w:rPr>
          <w:rFonts w:cstheme="minorHAnsi"/>
          <w:kern w:val="16"/>
          <w:sz w:val="20"/>
          <w:szCs w:val="20"/>
          <w14:ligatures w14:val="all"/>
          <w14:cntxtAlts/>
        </w:rPr>
        <w:tab/>
        <w:t>“Knowledge” or</w:t>
      </w:r>
      <w:r w:rsidR="00760A87" w:rsidRPr="0003027C">
        <w:rPr>
          <w:rFonts w:cstheme="minorHAnsi"/>
          <w:kern w:val="16"/>
          <w:sz w:val="20"/>
          <w:szCs w:val="20"/>
          <w14:ligatures w14:val="all"/>
          <w14:cntxtAlts/>
        </w:rPr>
        <w:t xml:space="preserve"> “Known”: Actual knowledge or actual notice, but not constructive notice imparted by the Public Records.</w:t>
      </w:r>
    </w:p>
    <w:p w14:paraId="25AC64CC" w14:textId="01E4B363" w:rsidR="00240162" w:rsidRPr="0003027C" w:rsidRDefault="00722D87" w:rsidP="00DE34AE">
      <w:pPr>
        <w:ind w:left="1080" w:right="-10" w:hanging="540"/>
        <w:rPr>
          <w:rFonts w:cstheme="minorHAnsi"/>
          <w:kern w:val="16"/>
          <w:sz w:val="20"/>
          <w:szCs w:val="20"/>
          <w14:ligatures w14:val="all"/>
          <w14:cntxtAlts/>
        </w:rPr>
      </w:pPr>
      <w:r>
        <w:rPr>
          <w:rStyle w:val="defaultChar"/>
          <w:rFonts w:cstheme="minorHAnsi"/>
          <w:color w:val="auto"/>
          <w:kern w:val="16"/>
          <w:sz w:val="20"/>
          <w:szCs w:val="20"/>
          <w14:ligatures w14:val="all"/>
          <w14:cntxtAlts/>
        </w:rPr>
        <w:t>m</w:t>
      </w:r>
      <w:r w:rsidR="00760A87" w:rsidRPr="0003027C">
        <w:rPr>
          <w:rStyle w:val="defaultChar"/>
          <w:rFonts w:cstheme="minorHAnsi"/>
          <w:color w:val="auto"/>
          <w:kern w:val="16"/>
          <w:sz w:val="20"/>
          <w:szCs w:val="20"/>
          <w14:ligatures w14:val="all"/>
          <w14:cntxtAlts/>
        </w:rPr>
        <w:t>.</w:t>
      </w:r>
      <w:r w:rsidR="00760A87" w:rsidRPr="0003027C">
        <w:rPr>
          <w:rFonts w:cstheme="minorHAnsi"/>
          <w:kern w:val="16"/>
          <w:sz w:val="20"/>
          <w:szCs w:val="20"/>
          <w14:ligatures w14:val="all"/>
          <w14:cntxtAlts/>
        </w:rPr>
        <w:tab/>
        <w:t xml:space="preserve">“Land”: The land described in Item </w:t>
      </w:r>
      <w:r w:rsidR="005831B8">
        <w:rPr>
          <w:rFonts w:cstheme="minorHAnsi"/>
          <w:kern w:val="16"/>
          <w:sz w:val="20"/>
          <w:szCs w:val="20"/>
          <w14:ligatures w14:val="all"/>
          <w14:cntxtAlts/>
        </w:rPr>
        <w:t>3</w:t>
      </w:r>
      <w:r w:rsidR="00760A87" w:rsidRPr="0003027C">
        <w:rPr>
          <w:rFonts w:cstheme="minorHAnsi"/>
          <w:kern w:val="16"/>
          <w:sz w:val="20"/>
          <w:szCs w:val="20"/>
          <w14:ligatures w14:val="all"/>
          <w14:cntxtAlts/>
        </w:rPr>
        <w:t xml:space="preserve"> of </w:t>
      </w:r>
      <w:r w:rsidR="0089647D">
        <w:rPr>
          <w:rFonts w:cstheme="minorHAnsi"/>
          <w:kern w:val="16"/>
          <w:sz w:val="20"/>
          <w:szCs w:val="20"/>
          <w14:ligatures w14:val="all"/>
          <w14:cntxtAlts/>
        </w:rPr>
        <w:t xml:space="preserve">the </w:t>
      </w:r>
      <w:r w:rsidR="00760A87" w:rsidRPr="0003027C">
        <w:rPr>
          <w:rFonts w:cstheme="minorHAnsi"/>
          <w:kern w:val="16"/>
          <w:sz w:val="20"/>
          <w:szCs w:val="20"/>
          <w14:ligatures w14:val="all"/>
          <w14:cntxtAlts/>
        </w:rPr>
        <w:t>Schedule and improvements located on that land at the Date of Policy that by</w:t>
      </w:r>
      <w:r w:rsidR="00577625">
        <w:rPr>
          <w:rFonts w:cstheme="minorHAnsi"/>
          <w:kern w:val="16"/>
          <w:sz w:val="20"/>
          <w:szCs w:val="20"/>
          <w14:ligatures w14:val="all"/>
          <w14:cntxtAlts/>
        </w:rPr>
        <w:t xml:space="preserve"> State</w:t>
      </w:r>
      <w:r w:rsidR="00760A87" w:rsidRPr="0003027C">
        <w:rPr>
          <w:rFonts w:cstheme="minorHAnsi"/>
          <w:kern w:val="16"/>
          <w:sz w:val="20"/>
          <w:szCs w:val="20"/>
          <w14:ligatures w14:val="all"/>
          <w14:cntxtAlts/>
        </w:rPr>
        <w:t xml:space="preserve"> law constitute real property. The term “Land” does not include any property beyond that described in </w:t>
      </w:r>
      <w:r w:rsidR="00BC1C25">
        <w:rPr>
          <w:rFonts w:cstheme="minorHAnsi"/>
          <w:kern w:val="16"/>
          <w:sz w:val="20"/>
          <w:szCs w:val="20"/>
          <w14:ligatures w14:val="all"/>
          <w14:cntxtAlts/>
        </w:rPr>
        <w:t xml:space="preserve">the </w:t>
      </w:r>
      <w:r w:rsidR="00760A87" w:rsidRPr="0003027C">
        <w:rPr>
          <w:rFonts w:cstheme="minorHAnsi"/>
          <w:kern w:val="16"/>
          <w:sz w:val="20"/>
          <w:szCs w:val="20"/>
          <w14:ligatures w14:val="all"/>
          <w14:cntxtAlts/>
        </w:rPr>
        <w:t xml:space="preserve">Schedule, nor any right, title, interest, estate, or easement in any abutting street, road, avenue, alley, lane, </w:t>
      </w:r>
      <w:r w:rsidR="00B0241C" w:rsidRPr="0003027C">
        <w:rPr>
          <w:rFonts w:cstheme="minorHAnsi"/>
          <w:kern w:val="16"/>
          <w:sz w:val="20"/>
          <w:szCs w:val="20"/>
          <w14:ligatures w14:val="all"/>
          <w14:cntxtAlts/>
        </w:rPr>
        <w:t>right-of-</w:t>
      </w:r>
      <w:r w:rsidR="00760A87" w:rsidRPr="0003027C">
        <w:rPr>
          <w:rFonts w:cstheme="minorHAnsi"/>
          <w:kern w:val="16"/>
          <w:sz w:val="20"/>
          <w:szCs w:val="20"/>
          <w14:ligatures w14:val="all"/>
          <w14:cntxtAlts/>
        </w:rPr>
        <w:t>way, body of water, or waterway.</w:t>
      </w:r>
      <w:r w:rsidR="00240162">
        <w:rPr>
          <w:rStyle w:val="defaultChar"/>
          <w:rFonts w:cstheme="minorHAnsi"/>
          <w:color w:val="auto"/>
          <w:kern w:val="16"/>
          <w:sz w:val="20"/>
          <w:szCs w:val="20"/>
          <w14:ligatures w14:val="all"/>
          <w14:cntxtAlts/>
        </w:rPr>
        <w:tab/>
      </w:r>
    </w:p>
    <w:p w14:paraId="1039ECE8" w14:textId="115DE09E" w:rsidR="00760A87" w:rsidRDefault="00722D87" w:rsidP="00DE34AE">
      <w:pPr>
        <w:ind w:left="1080" w:right="-10" w:hanging="540"/>
        <w:rPr>
          <w:rFonts w:cstheme="minorHAnsi"/>
          <w:kern w:val="16"/>
          <w:sz w:val="20"/>
          <w:szCs w:val="20"/>
          <w14:ligatures w14:val="all"/>
          <w14:cntxtAlts/>
        </w:rPr>
      </w:pPr>
      <w:r>
        <w:rPr>
          <w:rStyle w:val="defaultChar"/>
          <w:rFonts w:cstheme="minorHAnsi"/>
          <w:color w:val="auto"/>
          <w:kern w:val="16"/>
          <w:sz w:val="20"/>
          <w:szCs w:val="20"/>
          <w14:ligatures w14:val="all"/>
          <w14:cntxtAlts/>
        </w:rPr>
        <w:t>n</w:t>
      </w:r>
      <w:r w:rsidR="00760A87" w:rsidRPr="0003027C">
        <w:rPr>
          <w:rStyle w:val="defaultChar"/>
          <w:rFonts w:cstheme="minorHAnsi"/>
          <w:color w:val="auto"/>
          <w:kern w:val="16"/>
          <w:sz w:val="20"/>
          <w:szCs w:val="20"/>
          <w14:ligatures w14:val="all"/>
          <w14:cntxtAlts/>
        </w:rPr>
        <w:t>.</w:t>
      </w:r>
      <w:r w:rsidR="00760A87" w:rsidRPr="0003027C">
        <w:rPr>
          <w:rStyle w:val="defaultChar"/>
          <w:rFonts w:cstheme="minorHAnsi"/>
          <w:color w:val="auto"/>
          <w:kern w:val="16"/>
          <w:sz w:val="20"/>
          <w:szCs w:val="20"/>
          <w14:ligatures w14:val="all"/>
          <w14:cntxtAlts/>
        </w:rPr>
        <w:tab/>
      </w:r>
      <w:r w:rsidR="00760A87" w:rsidRPr="0003027C">
        <w:rPr>
          <w:rFonts w:cstheme="minorHAnsi"/>
          <w:kern w:val="16"/>
          <w:sz w:val="20"/>
          <w:szCs w:val="20"/>
          <w14:ligatures w14:val="all"/>
          <w14:cntxtAlts/>
        </w:rPr>
        <w:t>“Mortgage”: A mortgage, deed of trust, trust deed, security deed, or other real property security instrument, including one evidenced by electronic means authorized by law.</w:t>
      </w:r>
    </w:p>
    <w:p w14:paraId="647AEFF0" w14:textId="77E4BA83" w:rsidR="004E4C0D" w:rsidRPr="0003027C" w:rsidRDefault="00722D87" w:rsidP="00DE34AE">
      <w:pPr>
        <w:ind w:left="1080" w:right="-10" w:hanging="540"/>
        <w:rPr>
          <w:rFonts w:cstheme="minorHAnsi"/>
          <w:kern w:val="16"/>
          <w:sz w:val="20"/>
          <w:szCs w:val="20"/>
          <w14:ligatures w14:val="all"/>
          <w14:cntxtAlts/>
        </w:rPr>
      </w:pPr>
      <w:r>
        <w:rPr>
          <w:rStyle w:val="defaultChar"/>
          <w:rFonts w:cstheme="minorHAnsi"/>
          <w:color w:val="auto"/>
          <w:kern w:val="16"/>
          <w:sz w:val="20"/>
          <w:szCs w:val="20"/>
          <w14:ligatures w14:val="all"/>
          <w14:cntxtAlts/>
        </w:rPr>
        <w:t>o</w:t>
      </w:r>
      <w:r w:rsidR="004E4C0D" w:rsidRPr="004E4C0D">
        <w:t>.</w:t>
      </w:r>
      <w:r w:rsidR="004E4C0D">
        <w:rPr>
          <w:rFonts w:cstheme="minorHAnsi"/>
          <w:kern w:val="16"/>
          <w:sz w:val="20"/>
          <w:szCs w:val="20"/>
          <w14:ligatures w14:val="all"/>
          <w14:cntxtAlts/>
        </w:rPr>
        <w:t xml:space="preserve"> </w:t>
      </w:r>
      <w:r w:rsidR="004E4C0D">
        <w:rPr>
          <w:rFonts w:cstheme="minorHAnsi"/>
          <w:kern w:val="16"/>
          <w:sz w:val="20"/>
          <w:szCs w:val="20"/>
          <w14:ligatures w14:val="all"/>
          <w14:cntxtAlts/>
        </w:rPr>
        <w:tab/>
      </w:r>
      <w:r w:rsidR="004E4C0D" w:rsidRPr="004E4C0D">
        <w:rPr>
          <w:rFonts w:cstheme="minorHAnsi"/>
          <w:kern w:val="16"/>
          <w:sz w:val="20"/>
          <w:szCs w:val="20"/>
          <w14:ligatures w14:val="all"/>
          <w14:cntxtAlts/>
        </w:rPr>
        <w:t>"Monetary Lien":  Any Mortgage, deed of trust, judgment lien or other lien affecting the Title securing the obligation to pay money, but not including any lien created in any easement, covenant, condition, restriction, or declaration of condominium or planned unit development, except to the extent that a separate notice of enforcement of a specific delinquent charge or assessment affecting the Title has been recorded in the Public Records.</w:t>
      </w:r>
    </w:p>
    <w:p w14:paraId="19424598" w14:textId="4764F76F" w:rsidR="00760A87" w:rsidRPr="0003027C" w:rsidRDefault="00722D87" w:rsidP="00DE34AE">
      <w:pPr>
        <w:pStyle w:val="ListParagraph"/>
        <w:ind w:left="1080" w:right="-10" w:hanging="540"/>
        <w:jc w:val="left"/>
        <w:rPr>
          <w:rFonts w:cstheme="minorHAnsi"/>
          <w:kern w:val="16"/>
          <w:sz w:val="20"/>
          <w:szCs w:val="20"/>
          <w14:ligatures w14:val="all"/>
          <w14:cntxtAlts/>
        </w:rPr>
      </w:pPr>
      <w:r>
        <w:rPr>
          <w:rFonts w:cstheme="minorHAnsi"/>
          <w:kern w:val="16"/>
          <w:sz w:val="20"/>
          <w:szCs w:val="20"/>
          <w14:ligatures w14:val="all"/>
          <w14:cntxtAlts/>
        </w:rPr>
        <w:t>p</w:t>
      </w:r>
      <w:r w:rsidR="00760A87" w:rsidRPr="0003027C">
        <w:rPr>
          <w:rFonts w:cstheme="minorHAnsi"/>
          <w:kern w:val="16"/>
          <w:sz w:val="20"/>
          <w:szCs w:val="20"/>
          <w14:ligatures w14:val="all"/>
          <w14:cntxtAlts/>
        </w:rPr>
        <w:t>.</w:t>
      </w:r>
      <w:r w:rsidR="00760A87" w:rsidRPr="0003027C">
        <w:rPr>
          <w:rFonts w:cstheme="minorHAnsi"/>
          <w:kern w:val="16"/>
          <w:sz w:val="20"/>
          <w:szCs w:val="20"/>
          <w14:ligatures w14:val="all"/>
          <w14:cntxtAlts/>
        </w:rPr>
        <w:tab/>
        <w:t xml:space="preserve">“Obligor”: A person or Entity that is or becomes a maker, borrower, or guarantor as to all or part of the Indebtedness or other obligation secured by the </w:t>
      </w:r>
      <w:r w:rsidR="00BC1C25">
        <w:rPr>
          <w:rFonts w:cstheme="minorHAnsi"/>
          <w:kern w:val="16"/>
          <w:sz w:val="20"/>
          <w:szCs w:val="20"/>
          <w14:ligatures w14:val="all"/>
          <w14:cntxtAlts/>
        </w:rPr>
        <w:t>Identified</w:t>
      </w:r>
      <w:r w:rsidR="00BC1C25" w:rsidRPr="0003027C">
        <w:rPr>
          <w:rFonts w:cstheme="minorHAnsi"/>
          <w:kern w:val="16"/>
          <w:sz w:val="20"/>
          <w:szCs w:val="20"/>
          <w14:ligatures w14:val="all"/>
          <w14:cntxtAlts/>
        </w:rPr>
        <w:t xml:space="preserve"> </w:t>
      </w:r>
      <w:r w:rsidR="00760A87" w:rsidRPr="0003027C">
        <w:rPr>
          <w:rFonts w:cstheme="minorHAnsi"/>
          <w:kern w:val="16"/>
          <w:sz w:val="20"/>
          <w:szCs w:val="20"/>
          <w14:ligatures w14:val="all"/>
          <w14:cntxtAlts/>
        </w:rPr>
        <w:t>Mortgage. A Government Mortgage Agency or Instrumentality is not an Obligor.</w:t>
      </w:r>
    </w:p>
    <w:p w14:paraId="7839DC2B" w14:textId="4D576F0B" w:rsidR="00760A87" w:rsidRPr="00646AFF" w:rsidRDefault="008C75AF" w:rsidP="00DE34AE">
      <w:pPr>
        <w:ind w:left="1080" w:right="-10" w:hanging="540"/>
        <w:rPr>
          <w:rFonts w:cstheme="minorHAnsi"/>
          <w:kern w:val="16"/>
          <w:sz w:val="20"/>
          <w:szCs w:val="20"/>
          <w14:ligatures w14:val="all"/>
          <w14:cntxtAlts/>
        </w:rPr>
      </w:pPr>
      <w:r>
        <w:rPr>
          <w:rFonts w:cstheme="minorHAnsi"/>
          <w:kern w:val="16"/>
          <w:sz w:val="20"/>
          <w:szCs w:val="20"/>
          <w14:ligatures w14:val="all"/>
          <w14:cntxtAlts/>
        </w:rPr>
        <w:t>q</w:t>
      </w:r>
      <w:r w:rsidR="00760A87" w:rsidRPr="00B51A29">
        <w:rPr>
          <w:rFonts w:cstheme="minorHAnsi"/>
          <w:kern w:val="16"/>
          <w:sz w:val="20"/>
          <w:szCs w:val="20"/>
          <w14:ligatures w14:val="all"/>
          <w14:cntxtAlts/>
        </w:rPr>
        <w:t>.</w:t>
      </w:r>
      <w:r w:rsidR="00760A87" w:rsidRPr="00B51A29">
        <w:rPr>
          <w:rFonts w:cstheme="minorHAnsi"/>
          <w:kern w:val="16"/>
          <w:sz w:val="20"/>
          <w:szCs w:val="20"/>
          <w14:ligatures w14:val="all"/>
          <w14:cntxtAlts/>
        </w:rPr>
        <w:tab/>
        <w:t>“Public Records”: The record</w:t>
      </w:r>
      <w:r w:rsidR="008C6B4E" w:rsidRPr="00B51A29">
        <w:rPr>
          <w:rFonts w:cstheme="minorHAnsi"/>
          <w:kern w:val="16"/>
          <w:sz w:val="20"/>
          <w:szCs w:val="20"/>
          <w14:ligatures w14:val="all"/>
          <w14:cntxtAlts/>
        </w:rPr>
        <w:t>ing or filing system</w:t>
      </w:r>
      <w:r w:rsidR="00760A87" w:rsidRPr="00B51A29">
        <w:rPr>
          <w:rFonts w:cstheme="minorHAnsi"/>
          <w:kern w:val="16"/>
          <w:sz w:val="20"/>
          <w:szCs w:val="20"/>
          <w14:ligatures w14:val="all"/>
          <w14:cntxtAlts/>
        </w:rPr>
        <w:t xml:space="preserve"> established under </w:t>
      </w:r>
      <w:r w:rsidR="002976DA" w:rsidRPr="00A366AB">
        <w:rPr>
          <w:rFonts w:cstheme="minorHAnsi"/>
          <w:kern w:val="16"/>
          <w:sz w:val="20"/>
          <w:szCs w:val="20"/>
          <w14:ligatures w14:val="all"/>
          <w14:cntxtAlts/>
        </w:rPr>
        <w:t>State</w:t>
      </w:r>
      <w:r w:rsidR="00760A87" w:rsidRPr="00A366AB">
        <w:rPr>
          <w:rFonts w:cstheme="minorHAnsi"/>
          <w:kern w:val="16"/>
          <w:sz w:val="20"/>
          <w:szCs w:val="20"/>
          <w14:ligatures w14:val="all"/>
          <w14:cntxtAlts/>
        </w:rPr>
        <w:t xml:space="preserve"> statutes </w:t>
      </w:r>
      <w:r w:rsidR="00760A87" w:rsidRPr="00B51A29">
        <w:rPr>
          <w:rFonts w:cstheme="minorHAnsi"/>
          <w:kern w:val="16"/>
          <w:sz w:val="20"/>
          <w:szCs w:val="20"/>
          <w14:ligatures w14:val="all"/>
          <w14:cntxtAlts/>
        </w:rPr>
        <w:t xml:space="preserve">in effect at the Date of Policy </w:t>
      </w:r>
      <w:r w:rsidR="008C6B4E" w:rsidRPr="00B51A29">
        <w:rPr>
          <w:rFonts w:cstheme="minorHAnsi"/>
          <w:kern w:val="16"/>
          <w:sz w:val="20"/>
          <w:szCs w:val="20"/>
          <w14:ligatures w14:val="all"/>
          <w14:cntxtAlts/>
        </w:rPr>
        <w:t>under which a document must be recorded or filed to</w:t>
      </w:r>
      <w:r w:rsidR="00760A87" w:rsidRPr="00B51A29">
        <w:rPr>
          <w:rFonts w:cstheme="minorHAnsi"/>
          <w:kern w:val="16"/>
          <w:sz w:val="20"/>
          <w:szCs w:val="20"/>
          <w14:ligatures w14:val="all"/>
          <w14:cntxtAlts/>
        </w:rPr>
        <w:t xml:space="preserve"> impart constructive notice of matters relating to the Title to a purchaser for value without Knowledge. The term “Public Records” does not include </w:t>
      </w:r>
      <w:r w:rsidR="008C6B4E" w:rsidRPr="00B51A29">
        <w:rPr>
          <w:rFonts w:cstheme="minorHAnsi"/>
          <w:kern w:val="16"/>
          <w:sz w:val="20"/>
          <w:szCs w:val="20"/>
          <w14:ligatures w14:val="all"/>
          <w14:cntxtAlts/>
        </w:rPr>
        <w:t xml:space="preserve">any other recording or filing system, including </w:t>
      </w:r>
      <w:r w:rsidR="00760A87" w:rsidRPr="00B51A29">
        <w:rPr>
          <w:rFonts w:cstheme="minorHAnsi"/>
          <w:kern w:val="16"/>
          <w:sz w:val="20"/>
          <w:szCs w:val="20"/>
          <w14:ligatures w14:val="all"/>
          <w14:cntxtAlts/>
        </w:rPr>
        <w:t xml:space="preserve">any pertaining to environmental </w:t>
      </w:r>
      <w:r w:rsidR="00D43AE9" w:rsidRPr="00B51A29">
        <w:rPr>
          <w:rFonts w:cstheme="minorHAnsi"/>
          <w:kern w:val="16"/>
          <w:sz w:val="20"/>
          <w:szCs w:val="20"/>
          <w14:ligatures w14:val="all"/>
          <w14:cntxtAlts/>
        </w:rPr>
        <w:t xml:space="preserve">remediation or </w:t>
      </w:r>
      <w:r w:rsidR="00760A87" w:rsidRPr="00B51A29">
        <w:rPr>
          <w:rFonts w:cstheme="minorHAnsi"/>
          <w:kern w:val="16"/>
          <w:sz w:val="20"/>
          <w:szCs w:val="20"/>
          <w14:ligatures w14:val="all"/>
          <w14:cntxtAlts/>
        </w:rPr>
        <w:t>protection, planning, permitting, zoning, li</w:t>
      </w:r>
      <w:r w:rsidR="00760A87" w:rsidRPr="00646AFF">
        <w:rPr>
          <w:rFonts w:cstheme="minorHAnsi"/>
          <w:kern w:val="16"/>
          <w:sz w:val="20"/>
          <w:szCs w:val="20"/>
          <w14:ligatures w14:val="all"/>
          <w14:cntxtAlts/>
        </w:rPr>
        <w:t>censing, building, health, public safety, or national security matters.</w:t>
      </w:r>
    </w:p>
    <w:p w14:paraId="5971D47B" w14:textId="31333AA3" w:rsidR="008E55CB" w:rsidRPr="00646AFF" w:rsidRDefault="008C75AF" w:rsidP="00DE34AE">
      <w:pPr>
        <w:ind w:left="1080" w:right="-10" w:hanging="540"/>
        <w:rPr>
          <w:rFonts w:cstheme="minorHAnsi"/>
          <w:b/>
          <w:bCs/>
          <w:kern w:val="16"/>
          <w:sz w:val="20"/>
          <w:szCs w:val="20"/>
          <w14:ligatures w14:val="all"/>
          <w14:cntxtAlts/>
        </w:rPr>
      </w:pPr>
      <w:r>
        <w:rPr>
          <w:rFonts w:cstheme="minorHAnsi"/>
          <w:kern w:val="16"/>
          <w:sz w:val="20"/>
          <w:szCs w:val="20"/>
          <w14:ligatures w14:val="all"/>
          <w14:cntxtAlts/>
        </w:rPr>
        <w:t>r</w:t>
      </w:r>
      <w:r w:rsidR="008E55CB" w:rsidRPr="00646AFF">
        <w:rPr>
          <w:rFonts w:cstheme="minorHAnsi"/>
          <w:kern w:val="16"/>
          <w:sz w:val="20"/>
          <w:szCs w:val="20"/>
          <w14:ligatures w14:val="all"/>
          <w14:cntxtAlts/>
        </w:rPr>
        <w:t>.</w:t>
      </w:r>
      <w:r w:rsidR="008E55CB" w:rsidRPr="00646AFF">
        <w:rPr>
          <w:rFonts w:cstheme="minorHAnsi"/>
          <w:kern w:val="16"/>
          <w:sz w:val="20"/>
          <w:szCs w:val="20"/>
          <w14:ligatures w14:val="all"/>
          <w14:cntxtAlts/>
        </w:rPr>
        <w:tab/>
        <w:t xml:space="preserve">“State”: The state or commonwealth of the United States within whose exterior boundaries the Land is located. The term “State” also includes </w:t>
      </w:r>
      <w:r w:rsidR="00CB1DE2">
        <w:rPr>
          <w:rFonts w:cstheme="minorHAnsi"/>
          <w:kern w:val="16"/>
          <w:sz w:val="20"/>
          <w:szCs w:val="20"/>
          <w14:ligatures w14:val="all"/>
          <w14:cntxtAlts/>
        </w:rPr>
        <w:t>the District of Columbia</w:t>
      </w:r>
      <w:r w:rsidR="008E55CB" w:rsidRPr="00646AFF">
        <w:rPr>
          <w:rFonts w:cstheme="minorHAnsi"/>
          <w:kern w:val="16"/>
          <w:sz w:val="20"/>
          <w:szCs w:val="20"/>
          <w14:ligatures w14:val="all"/>
          <w14:cntxtAlts/>
        </w:rPr>
        <w:t>, the Commonwealth of Puerto Rico, the U.S. Virgin Islands, and Guam.</w:t>
      </w:r>
    </w:p>
    <w:p w14:paraId="5EC05EA5" w14:textId="3AD4D3D3" w:rsidR="00760A87" w:rsidRDefault="008C75AF" w:rsidP="00DE34AE">
      <w:pPr>
        <w:ind w:left="1080" w:right="-10" w:hanging="540"/>
        <w:rPr>
          <w:rFonts w:cstheme="minorHAnsi"/>
          <w:kern w:val="16"/>
          <w:sz w:val="20"/>
          <w:szCs w:val="20"/>
          <w14:ligatures w14:val="all"/>
          <w14:cntxtAlts/>
        </w:rPr>
      </w:pPr>
      <w:r>
        <w:rPr>
          <w:rFonts w:cstheme="minorHAnsi"/>
          <w:kern w:val="16"/>
          <w:sz w:val="20"/>
          <w:szCs w:val="20"/>
          <w14:ligatures w14:val="all"/>
          <w14:cntxtAlts/>
        </w:rPr>
        <w:t>s</w:t>
      </w:r>
      <w:r w:rsidR="00760A87" w:rsidRPr="00646AFF">
        <w:rPr>
          <w:rFonts w:cstheme="minorHAnsi"/>
          <w:kern w:val="16"/>
          <w:sz w:val="20"/>
          <w:szCs w:val="20"/>
          <w14:ligatures w14:val="all"/>
          <w14:cntxtAlts/>
        </w:rPr>
        <w:t>.</w:t>
      </w:r>
      <w:r w:rsidR="00760A87" w:rsidRPr="00646AFF">
        <w:rPr>
          <w:rFonts w:cstheme="minorHAnsi"/>
          <w:kern w:val="16"/>
          <w:sz w:val="20"/>
          <w:szCs w:val="20"/>
          <w14:ligatures w14:val="all"/>
          <w14:cntxtAlts/>
        </w:rPr>
        <w:tab/>
        <w:t xml:space="preserve">“Title”: The estate or interest in the Land </w:t>
      </w:r>
      <w:r w:rsidR="00F42219">
        <w:rPr>
          <w:rFonts w:cstheme="minorHAnsi"/>
          <w:kern w:val="16"/>
          <w:sz w:val="20"/>
          <w:szCs w:val="20"/>
          <w14:ligatures w14:val="all"/>
          <w14:cntxtAlts/>
        </w:rPr>
        <w:t xml:space="preserve">purported to be </w:t>
      </w:r>
      <w:r w:rsidR="003A1322">
        <w:rPr>
          <w:rFonts w:cstheme="minorHAnsi"/>
          <w:kern w:val="16"/>
          <w:sz w:val="20"/>
          <w:szCs w:val="20"/>
          <w14:ligatures w14:val="all"/>
          <w14:cntxtAlts/>
        </w:rPr>
        <w:t>vested in the Grantee</w:t>
      </w:r>
      <w:r w:rsidR="00760A87" w:rsidRPr="00646AFF">
        <w:rPr>
          <w:rFonts w:cstheme="minorHAnsi"/>
          <w:kern w:val="16"/>
          <w:sz w:val="20"/>
          <w:szCs w:val="20"/>
          <w14:ligatures w14:val="all"/>
          <w14:cntxtAlts/>
        </w:rPr>
        <w:t>.</w:t>
      </w:r>
    </w:p>
    <w:p w14:paraId="11CF1D19" w14:textId="77777777" w:rsidR="00DE34AE" w:rsidRPr="00646AFF" w:rsidRDefault="00DE34AE" w:rsidP="00DE34AE">
      <w:pPr>
        <w:ind w:left="1080" w:right="-10" w:hanging="540"/>
        <w:rPr>
          <w:rFonts w:cstheme="minorHAnsi"/>
          <w:kern w:val="16"/>
          <w:sz w:val="20"/>
          <w:szCs w:val="20"/>
          <w14:ligatures w14:val="all"/>
          <w14:cntxtAlts/>
        </w:rPr>
      </w:pPr>
    </w:p>
    <w:p w14:paraId="1C9C4B15" w14:textId="11905971" w:rsidR="00760A87" w:rsidRPr="001942E8" w:rsidRDefault="00760A87" w:rsidP="009E4567">
      <w:pPr>
        <w:ind w:left="540" w:right="-14" w:hanging="540"/>
        <w:jc w:val="both"/>
        <w:rPr>
          <w:rFonts w:eastAsia="Arial" w:cstheme="minorHAnsi"/>
          <w:b/>
          <w:kern w:val="16"/>
          <w:sz w:val="20"/>
          <w:szCs w:val="20"/>
          <w14:ligatures w14:val="all"/>
          <w14:cntxtAlts/>
        </w:rPr>
      </w:pPr>
      <w:r w:rsidRPr="001942E8">
        <w:rPr>
          <w:rFonts w:eastAsia="Arial" w:cstheme="minorHAnsi"/>
          <w:b/>
          <w:kern w:val="16"/>
          <w:sz w:val="20"/>
          <w:szCs w:val="20"/>
          <w14:ligatures w14:val="all"/>
          <w14:cntxtAlts/>
        </w:rPr>
        <w:t>2.</w:t>
      </w:r>
      <w:r w:rsidRPr="001942E8">
        <w:rPr>
          <w:rFonts w:eastAsia="Arial" w:cstheme="minorHAnsi"/>
          <w:b/>
          <w:kern w:val="16"/>
          <w:sz w:val="20"/>
          <w:szCs w:val="20"/>
          <w14:ligatures w14:val="all"/>
          <w14:cntxtAlts/>
        </w:rPr>
        <w:tab/>
      </w:r>
      <w:r w:rsidRPr="00744088">
        <w:rPr>
          <w:rFonts w:eastAsia="Arial" w:cstheme="minorHAnsi"/>
          <w:bCs/>
          <w:kern w:val="16"/>
          <w:sz w:val="20"/>
          <w:szCs w:val="20"/>
          <w14:ligatures w14:val="all"/>
          <w14:cntxtAlts/>
        </w:rPr>
        <w:t>CONTINUATION OF COVERAGE</w:t>
      </w:r>
    </w:p>
    <w:p w14:paraId="73FE8A48" w14:textId="1265F70D" w:rsidR="005A0977" w:rsidRPr="00DE34AE" w:rsidRDefault="00760A87" w:rsidP="00973785">
      <w:pPr>
        <w:ind w:left="540" w:right="-14"/>
        <w:rPr>
          <w:rFonts w:cstheme="minorHAnsi"/>
          <w:kern w:val="16"/>
          <w:sz w:val="20"/>
          <w:szCs w:val="20"/>
          <w14:ligatures w14:val="all"/>
          <w14:cntxtAlts/>
        </w:rPr>
      </w:pPr>
      <w:r w:rsidRPr="001942E8">
        <w:rPr>
          <w:rFonts w:cstheme="minorHAnsi"/>
          <w:kern w:val="16"/>
          <w:sz w:val="20"/>
          <w:szCs w:val="20"/>
          <w14:ligatures w14:val="all"/>
          <w14:cntxtAlts/>
        </w:rPr>
        <w:t>This policy continues as of the Date of Policy in favor of an Insured</w:t>
      </w:r>
      <w:r w:rsidR="008A1189">
        <w:rPr>
          <w:rFonts w:cstheme="minorHAnsi"/>
          <w:kern w:val="16"/>
          <w:sz w:val="20"/>
          <w:szCs w:val="20"/>
          <w14:ligatures w14:val="all"/>
          <w14:cntxtAlts/>
        </w:rPr>
        <w:t xml:space="preserve"> </w:t>
      </w:r>
      <w:r w:rsidRPr="008A1189">
        <w:rPr>
          <w:rFonts w:cstheme="minorHAnsi"/>
          <w:kern w:val="16"/>
          <w:sz w:val="20"/>
          <w:szCs w:val="20"/>
          <w14:ligatures w14:val="all"/>
          <w14:cntxtAlts/>
        </w:rPr>
        <w:t>after the Insured’s acquisition of the Title</w:t>
      </w:r>
      <w:r w:rsidR="00391436" w:rsidRPr="008A1189">
        <w:rPr>
          <w:rFonts w:cstheme="minorHAnsi"/>
          <w:kern w:val="16"/>
          <w:sz w:val="20"/>
          <w:szCs w:val="20"/>
          <w14:ligatures w14:val="all"/>
          <w14:cntxtAlts/>
        </w:rPr>
        <w:t xml:space="preserve"> </w:t>
      </w:r>
      <w:r w:rsidR="001D0AA1" w:rsidRPr="008A1189">
        <w:rPr>
          <w:rFonts w:cstheme="minorHAnsi"/>
          <w:kern w:val="16"/>
          <w:sz w:val="20"/>
          <w:szCs w:val="20"/>
          <w14:ligatures w14:val="all"/>
          <w14:cntxtAlts/>
        </w:rPr>
        <w:t xml:space="preserve">either </w:t>
      </w:r>
      <w:r w:rsidR="00391436" w:rsidRPr="008A1189">
        <w:rPr>
          <w:rFonts w:cstheme="minorHAnsi"/>
          <w:kern w:val="16"/>
          <w:sz w:val="20"/>
          <w:szCs w:val="20"/>
          <w14:ligatures w14:val="all"/>
          <w14:cntxtAlts/>
        </w:rPr>
        <w:t>through foreclosure or deed</w:t>
      </w:r>
      <w:r w:rsidR="00397D23">
        <w:rPr>
          <w:rFonts w:cstheme="minorHAnsi"/>
          <w:kern w:val="16"/>
          <w:sz w:val="20"/>
          <w:szCs w:val="20"/>
          <w14:ligatures w14:val="all"/>
          <w14:cntxtAlts/>
        </w:rPr>
        <w:t xml:space="preserve"> </w:t>
      </w:r>
      <w:r w:rsidR="00391436" w:rsidRPr="008A1189">
        <w:rPr>
          <w:rFonts w:cstheme="minorHAnsi"/>
          <w:kern w:val="16"/>
          <w:sz w:val="20"/>
          <w:szCs w:val="20"/>
          <w14:ligatures w14:val="all"/>
          <w14:cntxtAlts/>
        </w:rPr>
        <w:t>in</w:t>
      </w:r>
      <w:r w:rsidR="00397D23">
        <w:rPr>
          <w:rFonts w:cstheme="minorHAnsi"/>
          <w:kern w:val="16"/>
          <w:sz w:val="20"/>
          <w:szCs w:val="20"/>
          <w14:ligatures w14:val="all"/>
          <w14:cntxtAlts/>
        </w:rPr>
        <w:t xml:space="preserve"> </w:t>
      </w:r>
      <w:r w:rsidR="00391436" w:rsidRPr="008A1189">
        <w:rPr>
          <w:rFonts w:cstheme="minorHAnsi"/>
          <w:kern w:val="16"/>
          <w:sz w:val="20"/>
          <w:szCs w:val="20"/>
          <w14:ligatures w14:val="all"/>
          <w14:cntxtAlts/>
        </w:rPr>
        <w:t>lieu of foreclosure</w:t>
      </w:r>
      <w:r w:rsidR="003A1322">
        <w:rPr>
          <w:rFonts w:cstheme="minorHAnsi"/>
          <w:kern w:val="16"/>
          <w:sz w:val="20"/>
          <w:szCs w:val="20"/>
          <w14:ligatures w14:val="all"/>
          <w14:cntxtAlts/>
        </w:rPr>
        <w:t xml:space="preserve"> </w:t>
      </w:r>
      <w:r w:rsidR="00687681" w:rsidRPr="008A1189">
        <w:rPr>
          <w:rFonts w:cstheme="minorHAnsi"/>
          <w:kern w:val="16"/>
          <w:sz w:val="20"/>
          <w:szCs w:val="20"/>
          <w14:ligatures w14:val="all"/>
          <w14:cntxtAlts/>
        </w:rPr>
        <w:t xml:space="preserve">of the lien of the </w:t>
      </w:r>
      <w:r w:rsidR="002618CC" w:rsidRPr="008A1189">
        <w:rPr>
          <w:rFonts w:cstheme="minorHAnsi"/>
          <w:kern w:val="16"/>
          <w:sz w:val="20"/>
          <w:szCs w:val="20"/>
          <w14:ligatures w14:val="all"/>
          <w14:cntxtAlts/>
        </w:rPr>
        <w:t>I</w:t>
      </w:r>
      <w:r w:rsidR="002618CC">
        <w:rPr>
          <w:rFonts w:cstheme="minorHAnsi"/>
          <w:kern w:val="16"/>
          <w:sz w:val="20"/>
          <w:szCs w:val="20"/>
          <w14:ligatures w14:val="all"/>
          <w14:cntxtAlts/>
        </w:rPr>
        <w:t>dentified</w:t>
      </w:r>
      <w:r w:rsidR="002618CC" w:rsidRPr="008A1189">
        <w:rPr>
          <w:rFonts w:cstheme="minorHAnsi"/>
          <w:kern w:val="16"/>
          <w:sz w:val="20"/>
          <w:szCs w:val="20"/>
          <w14:ligatures w14:val="all"/>
          <w14:cntxtAlts/>
        </w:rPr>
        <w:t xml:space="preserve"> </w:t>
      </w:r>
      <w:r w:rsidR="00687681" w:rsidRPr="008A1189">
        <w:rPr>
          <w:rFonts w:cstheme="minorHAnsi"/>
          <w:kern w:val="16"/>
          <w:sz w:val="20"/>
          <w:szCs w:val="20"/>
          <w14:ligatures w14:val="all"/>
          <w14:cntxtAlts/>
        </w:rPr>
        <w:t>Mortgage</w:t>
      </w:r>
      <w:r w:rsidR="00391436" w:rsidRPr="008A1189">
        <w:rPr>
          <w:rFonts w:cstheme="minorHAnsi"/>
          <w:kern w:val="16"/>
          <w:sz w:val="20"/>
          <w:szCs w:val="20"/>
          <w14:ligatures w14:val="all"/>
          <w14:cntxtAlts/>
        </w:rPr>
        <w:t>.</w:t>
      </w:r>
      <w:r w:rsidR="00DE34AE">
        <w:rPr>
          <w:rFonts w:cstheme="minorHAnsi"/>
          <w:kern w:val="16"/>
          <w:sz w:val="20"/>
          <w:szCs w:val="20"/>
          <w14:ligatures w14:val="all"/>
          <w14:cntxtAlts/>
        </w:rPr>
        <w:t xml:space="preserve"> </w:t>
      </w:r>
      <w:r w:rsidRPr="00DE34AE">
        <w:rPr>
          <w:rFonts w:cstheme="minorHAnsi"/>
          <w:kern w:val="16"/>
          <w:sz w:val="20"/>
          <w:szCs w:val="20"/>
          <w14:ligatures w14:val="all"/>
          <w14:cntxtAlts/>
        </w:rPr>
        <w:t>Except as provided in Condition 2, this policy terminates and ceases to have any further force or effect after the Insured conveys the Title. This policy does not continue in force or effect in favor of any person or Entity that is not the Insured</w:t>
      </w:r>
      <w:r w:rsidR="006E74CB" w:rsidRPr="00DE34AE">
        <w:rPr>
          <w:rFonts w:cstheme="minorHAnsi"/>
          <w:kern w:val="16"/>
          <w:sz w:val="20"/>
          <w:szCs w:val="20"/>
          <w14:ligatures w14:val="all"/>
          <w14:cntxtAlts/>
        </w:rPr>
        <w:t>.</w:t>
      </w:r>
    </w:p>
    <w:p w14:paraId="3FC07674" w14:textId="77777777" w:rsidR="00AB7B09" w:rsidRDefault="00AB7B09" w:rsidP="009E4567">
      <w:pPr>
        <w:ind w:left="540" w:hanging="540"/>
        <w:jc w:val="both"/>
        <w:rPr>
          <w:rStyle w:val="LineNumber"/>
          <w:rFonts w:asciiTheme="minorHAnsi" w:hAnsiTheme="minorHAnsi" w:cstheme="minorHAnsi"/>
          <w:b/>
          <w:kern w:val="16"/>
          <w:szCs w:val="20"/>
          <w14:ligatures w14:val="all"/>
          <w14:cntxtAlts/>
        </w:rPr>
      </w:pPr>
    </w:p>
    <w:p w14:paraId="4213E54A" w14:textId="5CB5A67A" w:rsidR="00760A87" w:rsidRPr="001942E8" w:rsidRDefault="00760A87" w:rsidP="009E4567">
      <w:pPr>
        <w:ind w:left="540" w:hanging="540"/>
        <w:jc w:val="both"/>
        <w:rPr>
          <w:rStyle w:val="LineNumber"/>
          <w:rFonts w:asciiTheme="minorHAnsi" w:hAnsiTheme="minorHAnsi" w:cstheme="minorHAnsi"/>
          <w:b/>
          <w:kern w:val="16"/>
          <w:szCs w:val="20"/>
          <w14:ligatures w14:val="all"/>
          <w14:cntxtAlts/>
        </w:rPr>
      </w:pPr>
      <w:r w:rsidRPr="001942E8">
        <w:rPr>
          <w:rStyle w:val="LineNumber"/>
          <w:rFonts w:asciiTheme="minorHAnsi" w:hAnsiTheme="minorHAnsi" w:cstheme="minorHAnsi"/>
          <w:b/>
          <w:kern w:val="16"/>
          <w:szCs w:val="20"/>
          <w14:ligatures w14:val="all"/>
          <w14:cntxtAlts/>
        </w:rPr>
        <w:t>3.</w:t>
      </w:r>
      <w:r w:rsidRPr="001942E8">
        <w:rPr>
          <w:rStyle w:val="LineNumber"/>
          <w:rFonts w:asciiTheme="minorHAnsi" w:hAnsiTheme="minorHAnsi" w:cstheme="minorHAnsi"/>
          <w:b/>
          <w:kern w:val="16"/>
          <w:szCs w:val="20"/>
          <w14:ligatures w14:val="all"/>
          <w14:cntxtAlts/>
        </w:rPr>
        <w:tab/>
      </w:r>
      <w:r w:rsidRPr="00744088">
        <w:rPr>
          <w:rStyle w:val="LineNumber"/>
          <w:rFonts w:asciiTheme="minorHAnsi" w:hAnsiTheme="minorHAnsi" w:cstheme="minorHAnsi"/>
          <w:bCs/>
          <w:kern w:val="16"/>
          <w:szCs w:val="20"/>
          <w14:ligatures w14:val="all"/>
          <w14:cntxtAlts/>
        </w:rPr>
        <w:t>NOTICE OF CLAIM TO BE GIVEN BY INSURED CLAIMANT</w:t>
      </w:r>
    </w:p>
    <w:p w14:paraId="2CCC774E" w14:textId="47A840A5" w:rsidR="001D0AA1" w:rsidRPr="001942E8" w:rsidRDefault="00760A87" w:rsidP="00973785">
      <w:pPr>
        <w:pStyle w:val="Paragraphafter"/>
        <w:ind w:right="-14"/>
        <w:contextualSpacing w:val="0"/>
        <w:jc w:val="left"/>
        <w:rPr>
          <w:rFonts w:cstheme="minorHAnsi"/>
          <w:kern w:val="16"/>
          <w:sz w:val="20"/>
          <w:szCs w:val="20"/>
          <w14:ligatures w14:val="all"/>
          <w14:cntxtAlts/>
        </w:rPr>
      </w:pPr>
      <w:r w:rsidRPr="001942E8">
        <w:rPr>
          <w:rFonts w:asciiTheme="minorHAnsi" w:hAnsiTheme="minorHAnsi" w:cstheme="minorHAnsi"/>
          <w:kern w:val="16"/>
          <w:sz w:val="20"/>
          <w:szCs w:val="20"/>
          <w14:ligatures w14:val="all"/>
          <w14:cntxtAlts/>
        </w:rPr>
        <w:t>The Insured must notify the Company promptly in writing if the Insured has Knowledge of</w:t>
      </w:r>
      <w:r w:rsidR="00BA7C6F">
        <w:rPr>
          <w:rFonts w:cstheme="minorHAnsi"/>
          <w:kern w:val="16"/>
          <w:sz w:val="20"/>
          <w:szCs w:val="20"/>
          <w14:ligatures w14:val="all"/>
          <w14:cntxtAlts/>
        </w:rPr>
        <w:t xml:space="preserve"> </w:t>
      </w:r>
      <w:r w:rsidRPr="001942E8">
        <w:rPr>
          <w:rFonts w:cstheme="minorHAnsi"/>
          <w:kern w:val="16"/>
          <w:sz w:val="20"/>
          <w:szCs w:val="20"/>
          <w14:ligatures w14:val="all"/>
          <w14:cntxtAlts/>
        </w:rPr>
        <w:t xml:space="preserve">any litigation </w:t>
      </w:r>
      <w:r w:rsidR="00C67FE0" w:rsidRPr="001942E8">
        <w:rPr>
          <w:rFonts w:cstheme="minorHAnsi"/>
          <w:kern w:val="16"/>
          <w:sz w:val="20"/>
          <w:szCs w:val="20"/>
          <w14:ligatures w14:val="all"/>
          <w14:cntxtAlts/>
        </w:rPr>
        <w:t xml:space="preserve">or other </w:t>
      </w:r>
      <w:r w:rsidRPr="001942E8">
        <w:rPr>
          <w:rFonts w:cstheme="minorHAnsi"/>
          <w:kern w:val="16"/>
          <w:sz w:val="20"/>
          <w:szCs w:val="20"/>
          <w14:ligatures w14:val="all"/>
          <w14:cntxtAlts/>
        </w:rPr>
        <w:t>matter for which the Company may be liable under this policy</w:t>
      </w:r>
      <w:r w:rsidR="001D0AA1">
        <w:rPr>
          <w:rFonts w:cstheme="minorHAnsi"/>
          <w:kern w:val="16"/>
          <w:sz w:val="20"/>
          <w:szCs w:val="20"/>
          <w14:ligatures w14:val="all"/>
          <w14:cntxtAlts/>
        </w:rPr>
        <w:t>.</w:t>
      </w:r>
      <w:r w:rsidR="006E74CB">
        <w:rPr>
          <w:rFonts w:cstheme="minorHAnsi"/>
          <w:kern w:val="16"/>
          <w:sz w:val="20"/>
          <w:szCs w:val="20"/>
          <w14:ligatures w14:val="all"/>
          <w14:cntxtAlts/>
        </w:rPr>
        <w:t xml:space="preserve"> </w:t>
      </w:r>
      <w:r w:rsidR="001D0AA1">
        <w:rPr>
          <w:rFonts w:cstheme="minorHAnsi"/>
          <w:kern w:val="16"/>
          <w:sz w:val="20"/>
          <w:szCs w:val="20"/>
          <w14:ligatures w14:val="all"/>
          <w14:cntxtAlts/>
        </w:rPr>
        <w:t>If the Company is prejudiced by the failure of the Insured Claimant to provide prompt notice, the Company’s liability to the Insured Claimant under this policy is reduced to the extent of the preju</w:t>
      </w:r>
      <w:r w:rsidR="00216648">
        <w:rPr>
          <w:rFonts w:cstheme="minorHAnsi"/>
          <w:kern w:val="16"/>
          <w:sz w:val="20"/>
          <w:szCs w:val="20"/>
          <w14:ligatures w14:val="all"/>
          <w14:cntxtAlts/>
        </w:rPr>
        <w:t>d</w:t>
      </w:r>
      <w:r w:rsidR="001D0AA1">
        <w:rPr>
          <w:rFonts w:cstheme="minorHAnsi"/>
          <w:kern w:val="16"/>
          <w:sz w:val="20"/>
          <w:szCs w:val="20"/>
          <w14:ligatures w14:val="all"/>
          <w14:cntxtAlts/>
        </w:rPr>
        <w:t>ice.</w:t>
      </w:r>
    </w:p>
    <w:p w14:paraId="08B73AF2" w14:textId="46156525" w:rsidR="0026488D" w:rsidRDefault="0026488D">
      <w:pPr>
        <w:rPr>
          <w:rStyle w:val="LineNumber"/>
          <w:rFonts w:asciiTheme="minorHAnsi" w:hAnsiTheme="minorHAnsi" w:cstheme="minorHAnsi"/>
          <w:b/>
          <w:kern w:val="16"/>
          <w:szCs w:val="20"/>
          <w14:ligatures w14:val="all"/>
          <w14:cntxtAlts/>
        </w:rPr>
      </w:pPr>
      <w:r>
        <w:rPr>
          <w:rStyle w:val="LineNumber"/>
          <w:rFonts w:asciiTheme="minorHAnsi" w:hAnsiTheme="minorHAnsi" w:cstheme="minorHAnsi"/>
          <w:kern w:val="16"/>
          <w:szCs w:val="20"/>
          <w14:ligatures w14:val="all"/>
          <w14:cntxtAlts/>
        </w:rPr>
        <w:br w:type="page"/>
      </w:r>
    </w:p>
    <w:p w14:paraId="2391D8A8" w14:textId="22894F63" w:rsidR="00760A87" w:rsidRPr="001942E8" w:rsidRDefault="00760A87" w:rsidP="009E4567">
      <w:pPr>
        <w:pStyle w:val="HEADING"/>
        <w:numPr>
          <w:ilvl w:val="0"/>
          <w:numId w:val="0"/>
        </w:numPr>
        <w:suppressAutoHyphens w:val="0"/>
        <w:spacing w:before="0" w:after="0"/>
        <w:ind w:left="540" w:right="-10" w:hanging="540"/>
        <w:rPr>
          <w:rStyle w:val="LineNumber"/>
          <w:rFonts w:asciiTheme="minorHAnsi" w:hAnsiTheme="minorHAnsi" w:cstheme="minorHAnsi"/>
          <w:kern w:val="16"/>
          <w:szCs w:val="20"/>
          <w14:ligatures w14:val="all"/>
          <w14:cntxtAlts/>
        </w:rPr>
      </w:pPr>
      <w:r w:rsidRPr="001942E8">
        <w:rPr>
          <w:rStyle w:val="LineNumber"/>
          <w:rFonts w:asciiTheme="minorHAnsi" w:hAnsiTheme="minorHAnsi" w:cstheme="minorHAnsi"/>
          <w:kern w:val="16"/>
          <w:szCs w:val="20"/>
          <w14:ligatures w14:val="all"/>
          <w14:cntxtAlts/>
        </w:rPr>
        <w:lastRenderedPageBreak/>
        <w:t>4.</w:t>
      </w:r>
      <w:r w:rsidRPr="001942E8">
        <w:rPr>
          <w:rStyle w:val="LineNumber"/>
          <w:rFonts w:asciiTheme="minorHAnsi" w:hAnsiTheme="minorHAnsi" w:cstheme="minorHAnsi"/>
          <w:kern w:val="16"/>
          <w:szCs w:val="20"/>
          <w14:ligatures w14:val="all"/>
          <w14:cntxtAlts/>
        </w:rPr>
        <w:tab/>
      </w:r>
      <w:r w:rsidRPr="00744088">
        <w:rPr>
          <w:rStyle w:val="LineNumber"/>
          <w:rFonts w:asciiTheme="minorHAnsi" w:hAnsiTheme="minorHAnsi" w:cstheme="minorHAnsi"/>
          <w:b w:val="0"/>
          <w:bCs/>
          <w:kern w:val="16"/>
          <w:szCs w:val="20"/>
          <w14:ligatures w14:val="all"/>
          <w14:cntxtAlts/>
        </w:rPr>
        <w:t>PROOF OF LOSS</w:t>
      </w:r>
    </w:p>
    <w:p w14:paraId="2D316CE4" w14:textId="0B1B4C8E" w:rsidR="00760A87" w:rsidRPr="001942E8" w:rsidRDefault="00760A87" w:rsidP="00973785">
      <w:pPr>
        <w:pStyle w:val="Paragraphafter"/>
        <w:ind w:right="-10"/>
        <w:contextualSpacing w:val="0"/>
        <w:jc w:val="left"/>
        <w:rPr>
          <w:rFonts w:asciiTheme="minorHAnsi" w:hAnsiTheme="minorHAnsi" w:cstheme="minorHAnsi"/>
          <w:kern w:val="16"/>
          <w:sz w:val="20"/>
          <w:szCs w:val="20"/>
          <w14:ligatures w14:val="all"/>
          <w14:cntxtAlts/>
        </w:rPr>
      </w:pPr>
      <w:r w:rsidRPr="001942E8">
        <w:rPr>
          <w:rFonts w:asciiTheme="minorHAnsi" w:hAnsiTheme="minorHAnsi" w:cstheme="minorHAnsi"/>
          <w:kern w:val="16"/>
          <w:sz w:val="20"/>
          <w:szCs w:val="20"/>
          <w14:ligatures w14:val="all"/>
          <w14:cntxtAlts/>
        </w:rPr>
        <w:t>The Company may, at its option, require as a condition of payment that the Insured Claimant furnish a signed proof of loss. The proof of loss must describe the defect, lien, encumbrance, adverse claim, or other matter insured against by this policy that constitutes the basis of loss or damage and must state, to the extent possible, the basis of calculating the amount of the loss or damage.</w:t>
      </w:r>
    </w:p>
    <w:p w14:paraId="3350EA79" w14:textId="77777777" w:rsidR="00AB7B09" w:rsidRDefault="00AB7B09" w:rsidP="009E4567">
      <w:pPr>
        <w:pStyle w:val="HEADING"/>
        <w:keepNext/>
        <w:keepLines/>
        <w:numPr>
          <w:ilvl w:val="0"/>
          <w:numId w:val="0"/>
        </w:numPr>
        <w:suppressAutoHyphens w:val="0"/>
        <w:spacing w:before="0" w:after="0"/>
        <w:ind w:left="540" w:right="-14" w:hanging="540"/>
        <w:rPr>
          <w:rStyle w:val="StyleListParagraphArial10ptBoldChar"/>
          <w:rFonts w:asciiTheme="minorHAnsi" w:eastAsiaTheme="minorHAnsi" w:hAnsiTheme="minorHAnsi" w:cstheme="minorHAnsi"/>
          <w:kern w:val="16"/>
          <w:szCs w:val="20"/>
          <w14:ligatures w14:val="all"/>
          <w14:cntxtAlts/>
        </w:rPr>
      </w:pPr>
    </w:p>
    <w:p w14:paraId="5C2B21B8" w14:textId="0976F2E5" w:rsidR="00760A87" w:rsidRPr="001942E8" w:rsidRDefault="00760A87" w:rsidP="009E4567">
      <w:pPr>
        <w:pStyle w:val="HEADING"/>
        <w:keepNext/>
        <w:keepLines/>
        <w:numPr>
          <w:ilvl w:val="0"/>
          <w:numId w:val="0"/>
        </w:numPr>
        <w:suppressAutoHyphens w:val="0"/>
        <w:spacing w:before="0" w:after="0"/>
        <w:ind w:left="540" w:right="-14" w:hanging="540"/>
        <w:rPr>
          <w:rStyle w:val="StyleListParagraphArial10ptBoldChar"/>
          <w:rFonts w:asciiTheme="minorHAnsi" w:eastAsiaTheme="minorHAnsi" w:hAnsiTheme="minorHAnsi" w:cstheme="minorHAnsi"/>
          <w:kern w:val="16"/>
          <w:szCs w:val="20"/>
          <w14:ligatures w14:val="all"/>
          <w14:cntxtAlts/>
        </w:rPr>
      </w:pPr>
      <w:r w:rsidRPr="001942E8">
        <w:rPr>
          <w:rStyle w:val="StyleListParagraphArial10ptBoldChar"/>
          <w:rFonts w:asciiTheme="minorHAnsi" w:eastAsiaTheme="minorHAnsi" w:hAnsiTheme="minorHAnsi" w:cstheme="minorHAnsi"/>
          <w:kern w:val="16"/>
          <w:szCs w:val="20"/>
          <w14:ligatures w14:val="all"/>
          <w14:cntxtAlts/>
        </w:rPr>
        <w:t>5.</w:t>
      </w:r>
      <w:r w:rsidRPr="001942E8">
        <w:rPr>
          <w:rStyle w:val="StyleListParagraphArial10ptBoldChar"/>
          <w:rFonts w:asciiTheme="minorHAnsi" w:eastAsiaTheme="minorHAnsi" w:hAnsiTheme="minorHAnsi" w:cstheme="minorHAnsi"/>
          <w:kern w:val="16"/>
          <w:szCs w:val="20"/>
          <w14:ligatures w14:val="all"/>
          <w14:cntxtAlts/>
        </w:rPr>
        <w:tab/>
      </w:r>
      <w:r w:rsidRPr="00744088">
        <w:rPr>
          <w:rStyle w:val="StyleListParagraphArial10ptBoldChar"/>
          <w:rFonts w:asciiTheme="minorHAnsi" w:eastAsiaTheme="minorHAnsi" w:hAnsiTheme="minorHAnsi" w:cstheme="minorHAnsi"/>
          <w:b w:val="0"/>
          <w:bCs w:val="0"/>
          <w:kern w:val="16"/>
          <w:szCs w:val="20"/>
          <w14:ligatures w14:val="all"/>
          <w14:cntxtAlts/>
        </w:rPr>
        <w:t>DEFENSE AND PROSECUTION OF ACTIONS</w:t>
      </w:r>
    </w:p>
    <w:p w14:paraId="7DB98733" w14:textId="558DD4C0" w:rsidR="00760A87" w:rsidRPr="001942E8" w:rsidRDefault="00760A87" w:rsidP="00973785">
      <w:pPr>
        <w:keepNext/>
        <w:keepLines/>
        <w:ind w:left="1080" w:right="-14" w:hanging="540"/>
        <w:rPr>
          <w:rFonts w:cstheme="minorHAnsi"/>
          <w:kern w:val="16"/>
          <w:sz w:val="20"/>
          <w:szCs w:val="20"/>
          <w14:ligatures w14:val="all"/>
          <w14:cntxtAlts/>
        </w:rPr>
      </w:pPr>
      <w:r w:rsidRPr="001942E8">
        <w:rPr>
          <w:rFonts w:cstheme="minorHAnsi"/>
          <w:kern w:val="16"/>
          <w:sz w:val="20"/>
          <w:szCs w:val="20"/>
          <w14:ligatures w14:val="all"/>
          <w14:cntxtAlts/>
        </w:rPr>
        <w:t>a.</w:t>
      </w:r>
      <w:r w:rsidRPr="001942E8">
        <w:rPr>
          <w:rFonts w:cstheme="minorHAnsi"/>
          <w:kern w:val="16"/>
          <w:sz w:val="20"/>
          <w:szCs w:val="20"/>
          <w14:ligatures w14:val="all"/>
          <w14:cntxtAlts/>
        </w:rPr>
        <w:tab/>
        <w:t xml:space="preserve">Upon written request by the Insured and subject to the options contained in Condition 7, the Company, at its own cost and without </w:t>
      </w:r>
      <w:r w:rsidRPr="005C5E25">
        <w:rPr>
          <w:rFonts w:cstheme="minorHAnsi"/>
          <w:kern w:val="16"/>
          <w:sz w:val="20"/>
          <w:szCs w:val="20"/>
          <w14:ligatures w14:val="all"/>
          <w14:cntxtAlts/>
        </w:rPr>
        <w:t>unreasonable d</w:t>
      </w:r>
      <w:r w:rsidRPr="00AE3850">
        <w:rPr>
          <w:rFonts w:cstheme="minorHAnsi"/>
          <w:kern w:val="16"/>
          <w:sz w:val="20"/>
          <w:szCs w:val="20"/>
          <w14:ligatures w14:val="all"/>
          <w14:cntxtAlts/>
        </w:rPr>
        <w:t>e</w:t>
      </w:r>
      <w:r w:rsidRPr="001942E8">
        <w:rPr>
          <w:rFonts w:cstheme="minorHAnsi"/>
          <w:kern w:val="16"/>
          <w:sz w:val="20"/>
          <w:szCs w:val="20"/>
          <w14:ligatures w14:val="all"/>
          <w14:cntxtAlts/>
        </w:rPr>
        <w:t xml:space="preserve">lay, will provide for the defense of an Insured in litigation in which any third party asserts a claim covered by this policy adverse to the Insured. This obligation is limited to only those stated causes of action alleging matters insured against by this policy. The Company has the right to select counsel of its choice (subject to the right of the Insured to object for </w:t>
      </w:r>
      <w:r w:rsidRPr="005C5E25">
        <w:rPr>
          <w:rFonts w:cstheme="minorHAnsi"/>
          <w:kern w:val="16"/>
          <w:sz w:val="20"/>
          <w:szCs w:val="20"/>
          <w14:ligatures w14:val="all"/>
          <w14:cntxtAlts/>
        </w:rPr>
        <w:t>reasonable</w:t>
      </w:r>
      <w:r w:rsidRPr="00AE3850">
        <w:rPr>
          <w:rFonts w:cstheme="minorHAnsi"/>
          <w:kern w:val="16"/>
          <w:sz w:val="20"/>
          <w:szCs w:val="20"/>
          <w14:ligatures w14:val="all"/>
          <w14:cntxtAlts/>
        </w:rPr>
        <w:t xml:space="preserve"> ca</w:t>
      </w:r>
      <w:r w:rsidRPr="001942E8">
        <w:rPr>
          <w:rFonts w:cstheme="minorHAnsi"/>
          <w:kern w:val="16"/>
          <w:sz w:val="20"/>
          <w:szCs w:val="20"/>
          <w14:ligatures w14:val="all"/>
          <w14:cntxtAlts/>
        </w:rPr>
        <w:t>use) to represent the Insured as to those covered causes of action. The Company is not liable for and will not pay the fees of any other counsel. The Company will not pay any fees, costs, or expenses incurred by the Insured in the defense of any cause of action that alleges matters not insured against by this policy.</w:t>
      </w:r>
    </w:p>
    <w:p w14:paraId="5184BD4A" w14:textId="6125D7DF" w:rsidR="00760A87" w:rsidRPr="001942E8" w:rsidRDefault="00760A87" w:rsidP="00973785">
      <w:pPr>
        <w:ind w:left="1080" w:right="-10" w:hanging="540"/>
        <w:rPr>
          <w:rFonts w:cstheme="minorHAnsi"/>
          <w:kern w:val="16"/>
          <w:sz w:val="20"/>
          <w:szCs w:val="20"/>
          <w14:ligatures w14:val="all"/>
          <w14:cntxtAlts/>
        </w:rPr>
      </w:pPr>
      <w:r w:rsidRPr="001942E8">
        <w:rPr>
          <w:rFonts w:cstheme="minorHAnsi"/>
          <w:kern w:val="16"/>
          <w:sz w:val="20"/>
          <w:szCs w:val="20"/>
          <w14:ligatures w14:val="all"/>
          <w14:cntxtAlts/>
        </w:rPr>
        <w:t>b.</w:t>
      </w:r>
      <w:r w:rsidRPr="001942E8">
        <w:rPr>
          <w:rFonts w:cstheme="minorHAnsi"/>
          <w:kern w:val="16"/>
          <w:sz w:val="20"/>
          <w:szCs w:val="20"/>
          <w14:ligatures w14:val="all"/>
          <w14:cntxtAlts/>
        </w:rPr>
        <w:tab/>
        <w:t>The Company has the right, in addition to the options contained in Condition 7, at its own cost, to institute and prosecute any action or proceeding or to do any other act that, in its opinion, may be necessary or desirable to prevent or reduce loss or damage to the Insured. The Company may take any appropriate action under the terms of this policy, whether or not it is liable to the Insured. The Company’s exercise of these rights is not an admission of liability or waiver of any provision of this policy. If the Company exercises its rights under Condition 5.b., it must do so diligently.</w:t>
      </w:r>
    </w:p>
    <w:p w14:paraId="6C5EB332" w14:textId="03D77E20" w:rsidR="00760A87" w:rsidRPr="001942E8" w:rsidRDefault="00760A87" w:rsidP="00973785">
      <w:pPr>
        <w:ind w:left="1080" w:right="-10" w:hanging="540"/>
        <w:rPr>
          <w:rFonts w:cstheme="minorHAnsi"/>
          <w:kern w:val="16"/>
          <w:sz w:val="20"/>
          <w:szCs w:val="20"/>
          <w14:ligatures w14:val="all"/>
          <w14:cntxtAlts/>
        </w:rPr>
      </w:pPr>
      <w:r w:rsidRPr="001942E8">
        <w:rPr>
          <w:rFonts w:cstheme="minorHAnsi"/>
          <w:kern w:val="16"/>
          <w:sz w:val="20"/>
          <w:szCs w:val="20"/>
          <w14:ligatures w14:val="all"/>
          <w14:cntxtAlts/>
        </w:rPr>
        <w:t>c.</w:t>
      </w:r>
      <w:r w:rsidRPr="001942E8">
        <w:rPr>
          <w:rFonts w:cstheme="minorHAnsi"/>
          <w:kern w:val="16"/>
          <w:sz w:val="20"/>
          <w:szCs w:val="20"/>
          <w14:ligatures w14:val="all"/>
          <w14:cntxtAlts/>
        </w:rPr>
        <w:tab/>
        <w:t>When</w:t>
      </w:r>
      <w:r w:rsidRPr="001942E8">
        <w:rPr>
          <w:rFonts w:cstheme="minorHAnsi"/>
          <w:i/>
          <w:kern w:val="16"/>
          <w:sz w:val="20"/>
          <w:szCs w:val="20"/>
          <w14:ligatures w14:val="all"/>
          <w14:cntxtAlts/>
        </w:rPr>
        <w:t xml:space="preserve"> </w:t>
      </w:r>
      <w:r w:rsidRPr="001942E8">
        <w:rPr>
          <w:rFonts w:cstheme="minorHAnsi"/>
          <w:kern w:val="16"/>
          <w:sz w:val="20"/>
          <w:szCs w:val="20"/>
          <w14:ligatures w14:val="all"/>
          <w14:cntxtAlts/>
        </w:rPr>
        <w:t>the Company brings an action or asserts a defense as r</w:t>
      </w:r>
      <w:r w:rsidRPr="00546361">
        <w:rPr>
          <w:rFonts w:cstheme="minorHAnsi"/>
          <w:kern w:val="16"/>
          <w:sz w:val="20"/>
          <w:szCs w:val="20"/>
          <w14:ligatures w14:val="all"/>
          <w14:cntxtAlts/>
        </w:rPr>
        <w:t>eq</w:t>
      </w:r>
      <w:r w:rsidRPr="00AE3850">
        <w:rPr>
          <w:rFonts w:cstheme="minorHAnsi"/>
          <w:kern w:val="16"/>
          <w:sz w:val="20"/>
          <w:szCs w:val="20"/>
          <w14:ligatures w14:val="all"/>
          <w14:cntxtAlts/>
        </w:rPr>
        <w:t>u</w:t>
      </w:r>
      <w:r w:rsidRPr="00646AFF">
        <w:rPr>
          <w:rFonts w:cstheme="minorHAnsi"/>
          <w:kern w:val="16"/>
          <w:sz w:val="20"/>
          <w:szCs w:val="20"/>
          <w14:ligatures w14:val="all"/>
          <w14:cntxtAlts/>
        </w:rPr>
        <w:t xml:space="preserve">ired or permitted by this policy, the Company may pursue the litigation to a final determination by a court </w:t>
      </w:r>
      <w:r w:rsidR="00232B62" w:rsidRPr="00646AFF">
        <w:rPr>
          <w:rFonts w:cstheme="minorHAnsi"/>
          <w:kern w:val="16"/>
          <w:sz w:val="20"/>
          <w:szCs w:val="20"/>
          <w14:ligatures w14:val="all"/>
          <w14:cntxtAlts/>
        </w:rPr>
        <w:t>having</w:t>
      </w:r>
      <w:r w:rsidRPr="00646AFF">
        <w:rPr>
          <w:rFonts w:cstheme="minorHAnsi"/>
          <w:kern w:val="16"/>
          <w:sz w:val="20"/>
          <w:szCs w:val="20"/>
          <w14:ligatures w14:val="all"/>
          <w14:cntxtAlts/>
        </w:rPr>
        <w:t xml:space="preserve"> jurisdiction. The Company reserves the right, in its sole discretion, to appeal any adverse judgment or or</w:t>
      </w:r>
      <w:r w:rsidRPr="001942E8">
        <w:rPr>
          <w:rFonts w:cstheme="minorHAnsi"/>
          <w:kern w:val="16"/>
          <w:sz w:val="20"/>
          <w:szCs w:val="20"/>
          <w14:ligatures w14:val="all"/>
          <w14:cntxtAlts/>
        </w:rPr>
        <w:t>der.</w:t>
      </w:r>
    </w:p>
    <w:p w14:paraId="46964400" w14:textId="77777777" w:rsidR="00AB7B09" w:rsidRDefault="00AB7B09" w:rsidP="009E4567">
      <w:pPr>
        <w:pStyle w:val="HEADING"/>
        <w:numPr>
          <w:ilvl w:val="0"/>
          <w:numId w:val="0"/>
        </w:numPr>
        <w:suppressAutoHyphens w:val="0"/>
        <w:spacing w:before="0" w:after="0"/>
        <w:ind w:left="540" w:right="-10" w:hanging="540"/>
        <w:rPr>
          <w:rStyle w:val="LineNumber"/>
          <w:rFonts w:asciiTheme="minorHAnsi" w:hAnsiTheme="minorHAnsi" w:cstheme="minorHAnsi"/>
          <w:kern w:val="16"/>
          <w:szCs w:val="20"/>
          <w14:ligatures w14:val="all"/>
          <w14:cntxtAlts/>
        </w:rPr>
      </w:pPr>
    </w:p>
    <w:p w14:paraId="080D73E9" w14:textId="09E2384B" w:rsidR="00760A87" w:rsidRPr="00646AFF" w:rsidRDefault="00760A87" w:rsidP="009E4567">
      <w:pPr>
        <w:pStyle w:val="HEADING"/>
        <w:numPr>
          <w:ilvl w:val="0"/>
          <w:numId w:val="0"/>
        </w:numPr>
        <w:suppressAutoHyphens w:val="0"/>
        <w:spacing w:before="0" w:after="0"/>
        <w:ind w:left="540" w:right="-10" w:hanging="540"/>
        <w:rPr>
          <w:rStyle w:val="LineNumber"/>
          <w:rFonts w:asciiTheme="minorHAnsi" w:hAnsiTheme="minorHAnsi" w:cstheme="minorHAnsi"/>
          <w:kern w:val="16"/>
          <w:szCs w:val="20"/>
          <w14:ligatures w14:val="all"/>
          <w14:cntxtAlts/>
        </w:rPr>
      </w:pPr>
      <w:r w:rsidRPr="001942E8">
        <w:rPr>
          <w:rStyle w:val="LineNumber"/>
          <w:rFonts w:asciiTheme="minorHAnsi" w:hAnsiTheme="minorHAnsi" w:cstheme="minorHAnsi"/>
          <w:kern w:val="16"/>
          <w:szCs w:val="20"/>
          <w14:ligatures w14:val="all"/>
          <w14:cntxtAlts/>
        </w:rPr>
        <w:t>6.</w:t>
      </w:r>
      <w:r w:rsidRPr="001942E8">
        <w:rPr>
          <w:rStyle w:val="LineNumber"/>
          <w:rFonts w:asciiTheme="minorHAnsi" w:hAnsiTheme="minorHAnsi" w:cstheme="minorHAnsi"/>
          <w:kern w:val="16"/>
          <w:szCs w:val="20"/>
          <w14:ligatures w14:val="all"/>
          <w14:cntxtAlts/>
        </w:rPr>
        <w:tab/>
      </w:r>
      <w:r w:rsidRPr="00744088">
        <w:rPr>
          <w:rStyle w:val="LineNumber"/>
          <w:rFonts w:asciiTheme="minorHAnsi" w:hAnsiTheme="minorHAnsi" w:cstheme="minorHAnsi"/>
          <w:b w:val="0"/>
          <w:bCs/>
          <w:kern w:val="16"/>
          <w:szCs w:val="20"/>
          <w14:ligatures w14:val="all"/>
          <w14:cntxtAlts/>
        </w:rPr>
        <w:t>DUTY OF INSUR</w:t>
      </w:r>
      <w:r w:rsidRPr="00646AFF">
        <w:rPr>
          <w:rStyle w:val="LineNumber"/>
          <w:rFonts w:asciiTheme="minorHAnsi" w:hAnsiTheme="minorHAnsi" w:cstheme="minorHAnsi"/>
          <w:b w:val="0"/>
          <w:bCs/>
          <w:kern w:val="16"/>
          <w:szCs w:val="20"/>
          <w14:ligatures w14:val="all"/>
          <w14:cntxtAlts/>
        </w:rPr>
        <w:t>ED CLAIMANT TO COOPERATE</w:t>
      </w:r>
    </w:p>
    <w:p w14:paraId="0724771B" w14:textId="607FAC0F" w:rsidR="00760A87" w:rsidRPr="00646AFF" w:rsidRDefault="00760A87" w:rsidP="00973785">
      <w:pPr>
        <w:pStyle w:val="default0"/>
        <w:ind w:left="1080" w:right="-10" w:hanging="540"/>
        <w:jc w:val="left"/>
        <w:rPr>
          <w:rFonts w:cstheme="minorHAnsi"/>
          <w:color w:val="auto"/>
          <w:kern w:val="16"/>
          <w:sz w:val="20"/>
          <w:szCs w:val="20"/>
          <w14:ligatures w14:val="all"/>
          <w14:cntxtAlts/>
        </w:rPr>
      </w:pPr>
      <w:r w:rsidRPr="00646AFF">
        <w:rPr>
          <w:rFonts w:cstheme="minorHAnsi"/>
          <w:color w:val="auto"/>
          <w:kern w:val="16"/>
          <w:sz w:val="20"/>
          <w:szCs w:val="20"/>
          <w14:ligatures w14:val="all"/>
          <w14:cntxtAlts/>
        </w:rPr>
        <w:t>a.</w:t>
      </w:r>
      <w:r w:rsidRPr="00646AFF">
        <w:rPr>
          <w:rFonts w:cstheme="minorHAnsi"/>
          <w:color w:val="auto"/>
          <w:kern w:val="16"/>
          <w:sz w:val="20"/>
          <w:szCs w:val="20"/>
          <w14:ligatures w14:val="all"/>
          <w14:cntxtAlts/>
        </w:rPr>
        <w:tab/>
        <w:t>When this policy permits or requires the Company to prosecute or provide for the defense of any action or proceeding and any appeals, the Insured will secure to the Company the right to prosecute or provide defense in the action or proceeding, including the right to use, at its option, the name of the Insured for this purpose.</w:t>
      </w:r>
    </w:p>
    <w:p w14:paraId="1CFA08E6" w14:textId="0C918F5D" w:rsidR="00760A87" w:rsidRPr="00646AFF" w:rsidRDefault="00760A87" w:rsidP="00973785">
      <w:pPr>
        <w:pStyle w:val="default0"/>
        <w:ind w:left="1080" w:right="-10"/>
        <w:jc w:val="left"/>
        <w:rPr>
          <w:rFonts w:cstheme="minorHAnsi"/>
          <w:color w:val="auto"/>
          <w:kern w:val="16"/>
          <w:sz w:val="20"/>
          <w:szCs w:val="20"/>
          <w14:ligatures w14:val="all"/>
          <w14:cntxtAlts/>
        </w:rPr>
      </w:pPr>
      <w:r w:rsidRPr="00646AFF">
        <w:rPr>
          <w:rFonts w:cstheme="minorHAnsi"/>
          <w:color w:val="auto"/>
          <w:kern w:val="16"/>
          <w:sz w:val="20"/>
          <w:szCs w:val="20"/>
          <w14:ligatures w14:val="all"/>
          <w14:cntxtAlts/>
        </w:rPr>
        <w:t>When requested by the Company, the Insured, at the Company’s expense, must give the Company all reasonable aid in:</w:t>
      </w:r>
    </w:p>
    <w:p w14:paraId="3F341AF9" w14:textId="432E1E7C" w:rsidR="00760A87" w:rsidRPr="00646AFF" w:rsidRDefault="00760A87" w:rsidP="00973785">
      <w:pPr>
        <w:pStyle w:val="default0"/>
        <w:ind w:left="1620" w:right="-10" w:hanging="540"/>
        <w:jc w:val="left"/>
        <w:rPr>
          <w:rFonts w:cstheme="minorHAnsi"/>
          <w:color w:val="auto"/>
          <w:kern w:val="16"/>
          <w:sz w:val="20"/>
          <w:szCs w:val="20"/>
          <w14:ligatures w14:val="all"/>
          <w14:cntxtAlts/>
        </w:rPr>
      </w:pPr>
      <w:r w:rsidRPr="00646AFF">
        <w:rPr>
          <w:rFonts w:cstheme="minorHAnsi"/>
          <w:color w:val="auto"/>
          <w:kern w:val="16"/>
          <w:sz w:val="20"/>
          <w:szCs w:val="20"/>
          <w14:ligatures w14:val="all"/>
          <w14:cntxtAlts/>
        </w:rPr>
        <w:t>i.</w:t>
      </w:r>
      <w:r w:rsidRPr="00646AFF">
        <w:rPr>
          <w:rFonts w:cstheme="minorHAnsi"/>
          <w:color w:val="auto"/>
          <w:kern w:val="16"/>
          <w:sz w:val="20"/>
          <w:szCs w:val="20"/>
          <w14:ligatures w14:val="all"/>
          <w14:cntxtAlts/>
        </w:rPr>
        <w:tab/>
        <w:t>securing evidence, obtaining witnesses, prosecuting or defending the action or proceeding, or effecting settlement; and</w:t>
      </w:r>
    </w:p>
    <w:p w14:paraId="4CFB9DDE" w14:textId="5E873F86" w:rsidR="00760A87" w:rsidRPr="00646AFF" w:rsidRDefault="00760A87" w:rsidP="00973785">
      <w:pPr>
        <w:pStyle w:val="default0"/>
        <w:ind w:left="1620" w:right="-10" w:hanging="540"/>
        <w:jc w:val="left"/>
        <w:rPr>
          <w:rFonts w:cstheme="minorHAnsi"/>
          <w:color w:val="auto"/>
          <w:kern w:val="16"/>
          <w:sz w:val="20"/>
          <w:szCs w:val="20"/>
          <w14:ligatures w14:val="all"/>
          <w14:cntxtAlts/>
        </w:rPr>
      </w:pPr>
      <w:r w:rsidRPr="00646AFF">
        <w:rPr>
          <w:rFonts w:cstheme="minorHAnsi"/>
          <w:color w:val="auto"/>
          <w:kern w:val="16"/>
          <w:sz w:val="20"/>
          <w:szCs w:val="20"/>
          <w14:ligatures w14:val="all"/>
          <w14:cntxtAlts/>
        </w:rPr>
        <w:t>ii.</w:t>
      </w:r>
      <w:r w:rsidRPr="00646AFF">
        <w:rPr>
          <w:rFonts w:cstheme="minorHAnsi"/>
          <w:color w:val="auto"/>
          <w:kern w:val="16"/>
          <w:sz w:val="20"/>
          <w:szCs w:val="20"/>
          <w14:ligatures w14:val="all"/>
          <w14:cntxtAlts/>
        </w:rPr>
        <w:tab/>
        <w:t xml:space="preserve">any other lawful act that in the opinion of the Company may be necessary or desirable to establish the lien of the </w:t>
      </w:r>
      <w:r w:rsidR="00BC1C25" w:rsidRPr="00646AFF">
        <w:rPr>
          <w:rFonts w:cstheme="minorHAnsi"/>
          <w:color w:val="auto"/>
          <w:kern w:val="16"/>
          <w:sz w:val="20"/>
          <w:szCs w:val="20"/>
          <w14:ligatures w14:val="all"/>
          <w14:cntxtAlts/>
        </w:rPr>
        <w:t>I</w:t>
      </w:r>
      <w:r w:rsidR="00BC1C25">
        <w:rPr>
          <w:rFonts w:cstheme="minorHAnsi"/>
          <w:color w:val="auto"/>
          <w:kern w:val="16"/>
          <w:sz w:val="20"/>
          <w:szCs w:val="20"/>
          <w14:ligatures w14:val="all"/>
          <w14:cntxtAlts/>
        </w:rPr>
        <w:t>dentified</w:t>
      </w:r>
      <w:r w:rsidR="00BC1C25" w:rsidRPr="00646AFF">
        <w:rPr>
          <w:rFonts w:cstheme="minorHAnsi"/>
          <w:color w:val="auto"/>
          <w:kern w:val="16"/>
          <w:sz w:val="20"/>
          <w:szCs w:val="20"/>
          <w14:ligatures w14:val="all"/>
          <w14:cntxtAlts/>
        </w:rPr>
        <w:t xml:space="preserve"> </w:t>
      </w:r>
      <w:r w:rsidRPr="00646AFF">
        <w:rPr>
          <w:rFonts w:cstheme="minorHAnsi"/>
          <w:color w:val="auto"/>
          <w:kern w:val="16"/>
          <w:sz w:val="20"/>
          <w:szCs w:val="20"/>
          <w14:ligatures w14:val="all"/>
          <w14:cntxtAlts/>
        </w:rPr>
        <w:t>Mortgage, as insured.</w:t>
      </w:r>
    </w:p>
    <w:p w14:paraId="6BE43E90" w14:textId="72890DF6" w:rsidR="00760A87" w:rsidRPr="00646AFF" w:rsidRDefault="00760A87" w:rsidP="00973785">
      <w:pPr>
        <w:pStyle w:val="default0"/>
        <w:ind w:left="1080" w:right="-10"/>
        <w:jc w:val="left"/>
        <w:rPr>
          <w:rFonts w:cstheme="minorHAnsi"/>
          <w:color w:val="auto"/>
          <w:kern w:val="16"/>
          <w:sz w:val="20"/>
          <w:szCs w:val="20"/>
          <w14:ligatures w14:val="all"/>
          <w14:cntxtAlts/>
        </w:rPr>
      </w:pPr>
      <w:r w:rsidRPr="00646AFF">
        <w:rPr>
          <w:rFonts w:cstheme="minorHAnsi"/>
          <w:color w:val="auto"/>
          <w:kern w:val="16"/>
          <w:sz w:val="20"/>
          <w:szCs w:val="20"/>
          <w14:ligatures w14:val="all"/>
          <w14:cntxtAlts/>
        </w:rPr>
        <w:t>If the Company is prejudiced by any failure of the Insured to furnish the required cooperation, the Company’s liability and obligations to the Insured under this policy terminate, including any obligation to defend, prosecute, or continue any litigation, regarding the matter requiring such cooperation.</w:t>
      </w:r>
    </w:p>
    <w:p w14:paraId="2E411040" w14:textId="09AEF6DB" w:rsidR="00760A87" w:rsidRPr="001942E8" w:rsidRDefault="00760A87" w:rsidP="00973785">
      <w:pPr>
        <w:pStyle w:val="default0"/>
        <w:ind w:left="1080" w:right="-10" w:hanging="540"/>
        <w:jc w:val="left"/>
        <w:rPr>
          <w:rFonts w:cstheme="minorHAnsi"/>
          <w:color w:val="auto"/>
          <w:kern w:val="16"/>
          <w:sz w:val="20"/>
          <w:szCs w:val="20"/>
          <w14:ligatures w14:val="all"/>
          <w14:cntxtAlts/>
        </w:rPr>
      </w:pPr>
      <w:r w:rsidRPr="00646AFF">
        <w:rPr>
          <w:rFonts w:cstheme="minorHAnsi"/>
          <w:color w:val="auto"/>
          <w:kern w:val="16"/>
          <w:sz w:val="20"/>
          <w:szCs w:val="20"/>
          <w14:ligatures w14:val="all"/>
          <w14:cntxtAlts/>
        </w:rPr>
        <w:t>b.</w:t>
      </w:r>
      <w:r w:rsidRPr="00646AFF">
        <w:rPr>
          <w:rFonts w:cstheme="minorHAnsi"/>
          <w:color w:val="auto"/>
          <w:kern w:val="16"/>
          <w:sz w:val="20"/>
          <w:szCs w:val="20"/>
          <w14:ligatures w14:val="all"/>
          <w14:cntxtAlts/>
        </w:rPr>
        <w:tab/>
        <w:t xml:space="preserve">The Company may reasonably require the Insured Claimant to submit to examination under oath by any authorized representative of the Company and to produce for examination, inspection, and copying, at such reasonable times and places as may be designated by the authorized representative of the Company, all records, in whatever medium maintained, including books, ledgers, checks, memoranda, correspondence, reports, e-mails, disks, tapes, and videos, whether bearing a date before or after the Date of Policy, that reasonably pertain to the loss or damage. Further, if requested by any authorized representative of the Company, the Insured Claimant must grant its permission, in writing, for any authorized representative of the Company to examine, inspect, and copy all the records in the custody or control of a third party that reasonably pertain to the loss or damage. No information designated in writing as confidential by the Insured Claimant provided to the Company pursuant to Condition 6 will be later disclosed to others unless, in the reasonable judgment of the Company, disclosure is necessary in the administration of the claim or required by law. Any failure of the Insured Claimant to submit for examination under oath, produce any reasonably requested information, or grant permission to secure reasonably necessary information from third parties as </w:t>
      </w:r>
      <w:r w:rsidRPr="00646AFF">
        <w:rPr>
          <w:rFonts w:cstheme="minorHAnsi"/>
          <w:color w:val="auto"/>
          <w:kern w:val="16"/>
          <w:sz w:val="20"/>
          <w:szCs w:val="20"/>
          <w14:ligatures w14:val="all"/>
          <w14:cntxtAlts/>
        </w:rPr>
        <w:lastRenderedPageBreak/>
        <w:t>required in Condition 6.b., unless prohibited by law, terminates any liability of the Company under this policy as to that claim.</w:t>
      </w:r>
    </w:p>
    <w:p w14:paraId="4E1BD6C8" w14:textId="77777777" w:rsidR="00AB7B09" w:rsidRDefault="00AB7B09" w:rsidP="009E4567">
      <w:pPr>
        <w:pStyle w:val="HEADING"/>
        <w:numPr>
          <w:ilvl w:val="0"/>
          <w:numId w:val="0"/>
        </w:numPr>
        <w:suppressAutoHyphens w:val="0"/>
        <w:spacing w:before="0" w:after="0"/>
        <w:ind w:left="540" w:right="-10" w:hanging="540"/>
        <w:rPr>
          <w:rStyle w:val="StyleListParagraphArial10ptBoldChar"/>
          <w:rFonts w:asciiTheme="minorHAnsi" w:eastAsiaTheme="minorHAnsi" w:hAnsiTheme="minorHAnsi" w:cstheme="minorHAnsi"/>
          <w:kern w:val="16"/>
          <w:szCs w:val="20"/>
          <w14:ligatures w14:val="all"/>
          <w14:cntxtAlts/>
        </w:rPr>
      </w:pPr>
    </w:p>
    <w:p w14:paraId="11193D7F" w14:textId="430C68C3" w:rsidR="00760A87" w:rsidRPr="00744088" w:rsidRDefault="00760A87" w:rsidP="009E4567">
      <w:pPr>
        <w:pStyle w:val="HEADING"/>
        <w:numPr>
          <w:ilvl w:val="0"/>
          <w:numId w:val="0"/>
        </w:numPr>
        <w:suppressAutoHyphens w:val="0"/>
        <w:spacing w:before="0" w:after="0"/>
        <w:ind w:left="540" w:right="-10" w:hanging="540"/>
        <w:rPr>
          <w:rStyle w:val="StyleListParagraphArial10ptBoldChar"/>
          <w:rFonts w:asciiTheme="minorHAnsi" w:eastAsiaTheme="minorHAnsi" w:hAnsiTheme="minorHAnsi" w:cstheme="minorHAnsi"/>
          <w:b w:val="0"/>
          <w:bCs w:val="0"/>
          <w:kern w:val="16"/>
          <w:szCs w:val="20"/>
          <w14:ligatures w14:val="all"/>
          <w14:cntxtAlts/>
        </w:rPr>
      </w:pPr>
      <w:r w:rsidRPr="001942E8">
        <w:rPr>
          <w:rStyle w:val="StyleListParagraphArial10ptBoldChar"/>
          <w:rFonts w:asciiTheme="minorHAnsi" w:eastAsiaTheme="minorHAnsi" w:hAnsiTheme="minorHAnsi" w:cstheme="minorHAnsi"/>
          <w:kern w:val="16"/>
          <w:szCs w:val="20"/>
          <w14:ligatures w14:val="all"/>
          <w14:cntxtAlts/>
        </w:rPr>
        <w:t>7.</w:t>
      </w:r>
      <w:r w:rsidRPr="001942E8">
        <w:rPr>
          <w:rStyle w:val="StyleListParagraphArial10ptBoldChar"/>
          <w:rFonts w:asciiTheme="minorHAnsi" w:eastAsiaTheme="minorHAnsi" w:hAnsiTheme="minorHAnsi" w:cstheme="minorHAnsi"/>
          <w:kern w:val="16"/>
          <w:szCs w:val="20"/>
          <w14:ligatures w14:val="all"/>
          <w14:cntxtAlts/>
        </w:rPr>
        <w:tab/>
      </w:r>
      <w:r w:rsidRPr="00744088">
        <w:rPr>
          <w:rStyle w:val="StyleListParagraphArial10ptBoldChar"/>
          <w:rFonts w:asciiTheme="minorHAnsi" w:eastAsiaTheme="minorHAnsi" w:hAnsiTheme="minorHAnsi" w:cstheme="minorHAnsi"/>
          <w:b w:val="0"/>
          <w:bCs w:val="0"/>
          <w:kern w:val="16"/>
          <w:szCs w:val="20"/>
          <w14:ligatures w14:val="all"/>
          <w14:cntxtAlts/>
        </w:rPr>
        <w:t>OPTIONS TO PAY OR OTHERWISE SETTLE CLAIMS; TERMINATION OF LIABILITY</w:t>
      </w:r>
    </w:p>
    <w:p w14:paraId="1058E73D" w14:textId="1840DBB2" w:rsidR="00760A87" w:rsidRPr="001942E8" w:rsidRDefault="00760A87" w:rsidP="00973785">
      <w:pPr>
        <w:ind w:left="540" w:right="-10"/>
        <w:rPr>
          <w:rFonts w:cstheme="minorHAnsi"/>
          <w:kern w:val="16"/>
          <w:sz w:val="20"/>
          <w:szCs w:val="20"/>
          <w14:ligatures w14:val="all"/>
          <w14:cntxtAlts/>
        </w:rPr>
      </w:pPr>
      <w:r w:rsidRPr="001942E8">
        <w:rPr>
          <w:rFonts w:cstheme="minorHAnsi"/>
          <w:kern w:val="16"/>
          <w:sz w:val="20"/>
          <w:szCs w:val="20"/>
          <w14:ligatures w14:val="all"/>
          <w14:cntxtAlts/>
        </w:rPr>
        <w:t>In case of a claim under this policy, the Company has the following additional options:</w:t>
      </w:r>
    </w:p>
    <w:p w14:paraId="3DABC82E" w14:textId="4A04FEE8" w:rsidR="00760A87" w:rsidRPr="001942E8" w:rsidRDefault="00760A87" w:rsidP="00973785">
      <w:pPr>
        <w:ind w:left="1080" w:right="-14" w:hanging="540"/>
        <w:rPr>
          <w:rFonts w:cstheme="minorHAnsi"/>
          <w:b/>
          <w:i/>
          <w:kern w:val="16"/>
          <w:sz w:val="20"/>
          <w:szCs w:val="20"/>
          <w14:ligatures w14:val="all"/>
          <w14:cntxtAlts/>
        </w:rPr>
      </w:pPr>
      <w:r w:rsidRPr="001942E8">
        <w:rPr>
          <w:rFonts w:cstheme="minorHAnsi"/>
          <w:kern w:val="16"/>
          <w:sz w:val="20"/>
          <w:szCs w:val="20"/>
          <w14:ligatures w14:val="all"/>
          <w14:cntxtAlts/>
        </w:rPr>
        <w:t>a.</w:t>
      </w:r>
      <w:r w:rsidRPr="001942E8">
        <w:rPr>
          <w:rFonts w:cstheme="minorHAnsi"/>
          <w:b/>
          <w:i/>
          <w:kern w:val="16"/>
          <w:sz w:val="20"/>
          <w:szCs w:val="20"/>
          <w14:ligatures w14:val="all"/>
          <w14:cntxtAlts/>
        </w:rPr>
        <w:tab/>
      </w:r>
      <w:r w:rsidRPr="002D1449">
        <w:rPr>
          <w:rFonts w:cstheme="minorHAnsi"/>
          <w:bCs/>
          <w:i/>
          <w:kern w:val="16"/>
          <w:sz w:val="20"/>
          <w:szCs w:val="20"/>
          <w14:ligatures w14:val="all"/>
          <w14:cntxtAlts/>
        </w:rPr>
        <w:t>To Pay or Tender Payment of the Amount of Insurance or to Purchase the Indebtedness</w:t>
      </w:r>
    </w:p>
    <w:p w14:paraId="022B6F52" w14:textId="445BF4FD" w:rsidR="00760A87" w:rsidRPr="001942E8" w:rsidRDefault="00760A87" w:rsidP="00973785">
      <w:pPr>
        <w:pStyle w:val="BlockText"/>
        <w:widowControl/>
        <w:ind w:left="1620" w:hanging="540"/>
        <w:jc w:val="left"/>
      </w:pPr>
      <w:r w:rsidRPr="001942E8">
        <w:t>i.</w:t>
      </w:r>
      <w:r w:rsidRPr="001942E8">
        <w:tab/>
        <w:t>To pay or tender payment of the Amount of Insurance under this policy. In addition, the Company will pay any costs, attorneys’ fees, and expenses incurred by the Insured Claimant that were authorized by the Company up to the time of payment or tender of payment and that the Company is obligated to pay; or</w:t>
      </w:r>
    </w:p>
    <w:p w14:paraId="575A51C3" w14:textId="5B99417B" w:rsidR="00760A87" w:rsidRPr="001942E8" w:rsidRDefault="00760A87" w:rsidP="00973785">
      <w:pPr>
        <w:ind w:left="1620" w:right="-10" w:hanging="540"/>
        <w:rPr>
          <w:rFonts w:cstheme="minorHAnsi"/>
          <w:kern w:val="16"/>
          <w:sz w:val="20"/>
          <w:szCs w:val="20"/>
          <w14:ligatures w14:val="all"/>
          <w14:cntxtAlts/>
        </w:rPr>
      </w:pPr>
      <w:r w:rsidRPr="001942E8">
        <w:rPr>
          <w:rFonts w:cstheme="minorHAnsi"/>
          <w:kern w:val="16"/>
          <w:sz w:val="20"/>
          <w:szCs w:val="20"/>
          <w14:ligatures w14:val="all"/>
          <w14:cntxtAlts/>
        </w:rPr>
        <w:t>ii.</w:t>
      </w:r>
      <w:r w:rsidRPr="001942E8">
        <w:rPr>
          <w:rFonts w:cstheme="minorHAnsi"/>
          <w:kern w:val="16"/>
          <w:sz w:val="20"/>
          <w:szCs w:val="20"/>
          <w14:ligatures w14:val="all"/>
          <w14:cntxtAlts/>
        </w:rPr>
        <w:tab/>
        <w:t>To purchase the Indebtedness for the amount of the Indebtedness on the date of purchase. In addition, the Company will pay any costs, attorneys’ fees, and expenses incurred by the Insured Claimant that were authorized by the Company up to the time of purchase and that the Company is obligated to pay.</w:t>
      </w:r>
    </w:p>
    <w:p w14:paraId="3EFF8FCB" w14:textId="5D681C9D" w:rsidR="00760A87" w:rsidRPr="001942E8" w:rsidRDefault="00760A87" w:rsidP="00973785">
      <w:pPr>
        <w:ind w:left="1620" w:right="-10"/>
        <w:rPr>
          <w:rFonts w:cstheme="minorHAnsi"/>
          <w:kern w:val="16"/>
          <w:sz w:val="20"/>
          <w:szCs w:val="20"/>
          <w14:ligatures w14:val="all"/>
          <w14:cntxtAlts/>
        </w:rPr>
      </w:pPr>
      <w:r w:rsidRPr="001942E8">
        <w:rPr>
          <w:rFonts w:cstheme="minorHAnsi"/>
          <w:kern w:val="16"/>
          <w:sz w:val="20"/>
          <w:szCs w:val="20"/>
          <w14:ligatures w14:val="all"/>
          <w14:cntxtAlts/>
        </w:rPr>
        <w:t xml:space="preserve">If the Company purchases the Indebtedness, the Insured must transfer, assign, and convey to the Company the Indebtedness and the </w:t>
      </w:r>
      <w:r w:rsidR="00BC1C25" w:rsidRPr="001942E8">
        <w:rPr>
          <w:rFonts w:cstheme="minorHAnsi"/>
          <w:kern w:val="16"/>
          <w:sz w:val="20"/>
          <w:szCs w:val="20"/>
          <w14:ligatures w14:val="all"/>
          <w14:cntxtAlts/>
        </w:rPr>
        <w:t>I</w:t>
      </w:r>
      <w:r w:rsidR="00BC1C25">
        <w:rPr>
          <w:rFonts w:cstheme="minorHAnsi"/>
          <w:kern w:val="16"/>
          <w:sz w:val="20"/>
          <w:szCs w:val="20"/>
          <w14:ligatures w14:val="all"/>
          <w14:cntxtAlts/>
        </w:rPr>
        <w:t>dentified</w:t>
      </w:r>
      <w:r w:rsidR="00BC1C25" w:rsidRPr="001942E8">
        <w:rPr>
          <w:rFonts w:cstheme="minorHAnsi"/>
          <w:kern w:val="16"/>
          <w:sz w:val="20"/>
          <w:szCs w:val="20"/>
          <w14:ligatures w14:val="all"/>
          <w14:cntxtAlts/>
        </w:rPr>
        <w:t xml:space="preserve"> </w:t>
      </w:r>
      <w:r w:rsidRPr="001942E8">
        <w:rPr>
          <w:rFonts w:cstheme="minorHAnsi"/>
          <w:kern w:val="16"/>
          <w:sz w:val="20"/>
          <w:szCs w:val="20"/>
          <w14:ligatures w14:val="all"/>
          <w14:cntxtAlts/>
        </w:rPr>
        <w:t>Mortgage, together with any collateral security.</w:t>
      </w:r>
    </w:p>
    <w:p w14:paraId="6D3C2314" w14:textId="2F57EA0C" w:rsidR="00760A87" w:rsidRPr="001942E8" w:rsidRDefault="00760A87" w:rsidP="00973785">
      <w:pPr>
        <w:pStyle w:val="BodyText"/>
        <w:ind w:left="1080" w:right="-10"/>
        <w:jc w:val="left"/>
        <w:rPr>
          <w:rFonts w:cstheme="minorHAnsi"/>
          <w:kern w:val="16"/>
          <w:sz w:val="20"/>
          <w:szCs w:val="20"/>
          <w14:ligatures w14:val="all"/>
          <w14:cntxtAlts/>
        </w:rPr>
      </w:pPr>
      <w:r w:rsidRPr="001942E8">
        <w:rPr>
          <w:rFonts w:cstheme="minorHAnsi"/>
          <w:kern w:val="16"/>
          <w:sz w:val="20"/>
          <w:szCs w:val="20"/>
          <w14:ligatures w14:val="all"/>
          <w14:cntxtAlts/>
        </w:rPr>
        <w:t>Upon the exercise by the Company of either option provided for in Condition 7.a., the Company’s liability and obligations to the Insured under this policy terminate, including any obligation to defend, prosecute, or continue any litigation.</w:t>
      </w:r>
    </w:p>
    <w:p w14:paraId="371AA948" w14:textId="19CDEA2C" w:rsidR="00760A87" w:rsidRPr="002D1449" w:rsidRDefault="00760A87" w:rsidP="00973785">
      <w:pPr>
        <w:ind w:left="1080" w:right="-10" w:hanging="540"/>
        <w:rPr>
          <w:rFonts w:cstheme="minorHAnsi"/>
          <w:bCs/>
          <w:i/>
          <w:kern w:val="16"/>
          <w:sz w:val="20"/>
          <w:szCs w:val="20"/>
          <w14:ligatures w14:val="all"/>
          <w14:cntxtAlts/>
        </w:rPr>
      </w:pPr>
      <w:r w:rsidRPr="001942E8">
        <w:rPr>
          <w:rFonts w:cstheme="minorHAnsi"/>
          <w:kern w:val="16"/>
          <w:sz w:val="20"/>
          <w:szCs w:val="20"/>
          <w14:ligatures w14:val="all"/>
          <w14:cntxtAlts/>
        </w:rPr>
        <w:t>b.</w:t>
      </w:r>
      <w:r w:rsidRPr="001942E8">
        <w:rPr>
          <w:rFonts w:cstheme="minorHAnsi"/>
          <w:b/>
          <w:i/>
          <w:kern w:val="16"/>
          <w:sz w:val="20"/>
          <w:szCs w:val="20"/>
          <w14:ligatures w14:val="all"/>
          <w14:cntxtAlts/>
        </w:rPr>
        <w:tab/>
      </w:r>
      <w:r w:rsidRPr="002D1449">
        <w:rPr>
          <w:rFonts w:cstheme="minorHAnsi"/>
          <w:bCs/>
          <w:i/>
          <w:kern w:val="16"/>
          <w:sz w:val="20"/>
          <w:szCs w:val="20"/>
          <w14:ligatures w14:val="all"/>
          <w14:cntxtAlts/>
        </w:rPr>
        <w:t>To Pay or Otherwise Settle with Parties other than the Insured or with the Insured Claimant</w:t>
      </w:r>
    </w:p>
    <w:p w14:paraId="14DD021B" w14:textId="6AA095EB" w:rsidR="00760A87" w:rsidRPr="001942E8" w:rsidRDefault="00760A87" w:rsidP="00973785">
      <w:pPr>
        <w:ind w:left="1620" w:right="-10" w:hanging="540"/>
        <w:rPr>
          <w:rFonts w:cstheme="minorHAnsi"/>
          <w:kern w:val="16"/>
          <w:sz w:val="20"/>
          <w:szCs w:val="20"/>
          <w14:ligatures w14:val="all"/>
          <w14:cntxtAlts/>
        </w:rPr>
      </w:pPr>
      <w:r w:rsidRPr="001942E8">
        <w:rPr>
          <w:rFonts w:cstheme="minorHAnsi"/>
          <w:kern w:val="16"/>
          <w:sz w:val="20"/>
          <w:szCs w:val="20"/>
          <w14:ligatures w14:val="all"/>
          <w14:cntxtAlts/>
        </w:rPr>
        <w:t>i.</w:t>
      </w:r>
      <w:r w:rsidRPr="001942E8">
        <w:rPr>
          <w:rFonts w:cstheme="minorHAnsi"/>
          <w:kern w:val="16"/>
          <w:sz w:val="20"/>
          <w:szCs w:val="20"/>
          <w14:ligatures w14:val="all"/>
          <w14:cntxtAlts/>
        </w:rPr>
        <w:tab/>
        <w:t>To pay or otherwise settle with parties other than the Insured for or in the name of the Insured Claimant. In addition, the Company will pay any costs, attorneys’ fees, and expenses incurred by the Insured Claimant that were authorized by the Company up to the time of payment and that the Company is obligated to pay; or</w:t>
      </w:r>
    </w:p>
    <w:p w14:paraId="7DA67C34" w14:textId="69E74D9A" w:rsidR="00760A87" w:rsidRPr="001942E8" w:rsidRDefault="00760A87" w:rsidP="00973785">
      <w:pPr>
        <w:ind w:left="1620" w:right="-10" w:hanging="540"/>
        <w:rPr>
          <w:rFonts w:cstheme="minorHAnsi"/>
          <w:kern w:val="16"/>
          <w:sz w:val="20"/>
          <w:szCs w:val="20"/>
          <w14:ligatures w14:val="all"/>
          <w14:cntxtAlts/>
        </w:rPr>
      </w:pPr>
      <w:r w:rsidRPr="001942E8">
        <w:rPr>
          <w:rFonts w:cstheme="minorHAnsi"/>
          <w:kern w:val="16"/>
          <w:sz w:val="20"/>
          <w:szCs w:val="20"/>
          <w14:ligatures w14:val="all"/>
          <w14:cntxtAlts/>
        </w:rPr>
        <w:t>ii.</w:t>
      </w:r>
      <w:r w:rsidRPr="001942E8">
        <w:rPr>
          <w:rFonts w:cstheme="minorHAnsi"/>
          <w:kern w:val="16"/>
          <w:sz w:val="20"/>
          <w:szCs w:val="20"/>
          <w14:ligatures w14:val="all"/>
          <w14:cntxtAlts/>
        </w:rPr>
        <w:tab/>
        <w:t>To pay or otherwise settle with the Insured Claimant the loss or damage provided for under this policy. In addition, the Company will pay any costs, attorneys’ fees, and expenses incurred by the Insured Claimant that were authorized by the Company up to the time of payment and that the Company is obligated to pay.</w:t>
      </w:r>
    </w:p>
    <w:p w14:paraId="76F7D225" w14:textId="330A9113" w:rsidR="00760A87" w:rsidRPr="001942E8" w:rsidRDefault="00760A87" w:rsidP="00973785">
      <w:pPr>
        <w:ind w:left="1080" w:right="-10"/>
        <w:rPr>
          <w:rFonts w:cstheme="minorHAnsi"/>
          <w:kern w:val="16"/>
          <w:sz w:val="20"/>
          <w:szCs w:val="20"/>
          <w14:ligatures w14:val="all"/>
          <w14:cntxtAlts/>
        </w:rPr>
      </w:pPr>
      <w:r w:rsidRPr="001942E8">
        <w:rPr>
          <w:rFonts w:cstheme="minorHAnsi"/>
          <w:kern w:val="16"/>
          <w:sz w:val="20"/>
          <w:szCs w:val="20"/>
          <w14:ligatures w14:val="all"/>
          <w14:cntxtAlts/>
        </w:rPr>
        <w:t>Upon the exercise by the Company of either option provided for in Condition 7.b., the Company’s liability and obligations to the Insured under this pol</w:t>
      </w:r>
      <w:r w:rsidRPr="002703AA">
        <w:rPr>
          <w:rFonts w:cstheme="minorHAnsi"/>
          <w:kern w:val="16"/>
          <w:sz w:val="20"/>
          <w:szCs w:val="20"/>
          <w14:ligatures w14:val="all"/>
          <w14:cntxtAlts/>
        </w:rPr>
        <w:t>icy</w:t>
      </w:r>
      <w:r w:rsidR="000F2BF4" w:rsidRPr="002703AA">
        <w:rPr>
          <w:rFonts w:cstheme="minorHAnsi"/>
          <w:kern w:val="16"/>
          <w:sz w:val="20"/>
          <w:szCs w:val="20"/>
          <w14:ligatures w14:val="all"/>
          <w14:cntxtAlts/>
        </w:rPr>
        <w:t xml:space="preserve"> </w:t>
      </w:r>
      <w:r w:rsidR="007A5A26" w:rsidRPr="002703AA">
        <w:rPr>
          <w:rFonts w:cstheme="minorHAnsi"/>
          <w:kern w:val="16"/>
          <w:sz w:val="20"/>
          <w:szCs w:val="20"/>
          <w14:ligatures w14:val="all"/>
          <w14:cntxtAlts/>
        </w:rPr>
        <w:t>for the claimed loss or damage</w:t>
      </w:r>
      <w:r w:rsidRPr="002703AA">
        <w:rPr>
          <w:rFonts w:cstheme="minorHAnsi"/>
          <w:kern w:val="16"/>
          <w:sz w:val="20"/>
          <w:szCs w:val="20"/>
          <w14:ligatures w14:val="all"/>
          <w14:cntxtAlts/>
        </w:rPr>
        <w:t xml:space="preserve"> terminate, in</w:t>
      </w:r>
      <w:r w:rsidRPr="001942E8">
        <w:rPr>
          <w:rFonts w:cstheme="minorHAnsi"/>
          <w:kern w:val="16"/>
          <w:sz w:val="20"/>
          <w:szCs w:val="20"/>
          <w14:ligatures w14:val="all"/>
          <w14:cntxtAlts/>
        </w:rPr>
        <w:t>cluding any obligation to defend, prosecute, or continue any litigation.</w:t>
      </w:r>
    </w:p>
    <w:p w14:paraId="258B4032" w14:textId="77777777" w:rsidR="00AB7B09" w:rsidRDefault="00AB7B09" w:rsidP="009E4567">
      <w:pPr>
        <w:pStyle w:val="HEADING"/>
        <w:numPr>
          <w:ilvl w:val="0"/>
          <w:numId w:val="0"/>
        </w:numPr>
        <w:suppressAutoHyphens w:val="0"/>
        <w:spacing w:before="0" w:after="0"/>
        <w:ind w:left="540" w:right="-14" w:hanging="540"/>
        <w:rPr>
          <w:rFonts w:asciiTheme="minorHAnsi" w:hAnsiTheme="minorHAnsi" w:cstheme="minorHAnsi"/>
          <w:kern w:val="16"/>
          <w:sz w:val="20"/>
          <w:szCs w:val="20"/>
          <w14:ligatures w14:val="all"/>
          <w14:cntxtAlts/>
        </w:rPr>
      </w:pPr>
    </w:p>
    <w:p w14:paraId="1C45CE01" w14:textId="32D80D84" w:rsidR="00760A87" w:rsidRPr="00744088" w:rsidRDefault="00760A87" w:rsidP="00C03154">
      <w:pPr>
        <w:pStyle w:val="HEADING"/>
        <w:keepNext/>
        <w:keepLines/>
        <w:numPr>
          <w:ilvl w:val="0"/>
          <w:numId w:val="0"/>
        </w:numPr>
        <w:suppressAutoHyphens w:val="0"/>
        <w:spacing w:before="0" w:after="0"/>
        <w:ind w:left="547" w:right="-14" w:hanging="547"/>
        <w:rPr>
          <w:rFonts w:asciiTheme="minorHAnsi" w:hAnsiTheme="minorHAnsi" w:cstheme="minorHAnsi"/>
          <w:b w:val="0"/>
          <w:bCs/>
          <w:kern w:val="16"/>
          <w:sz w:val="20"/>
          <w:szCs w:val="20"/>
          <w14:ligatures w14:val="all"/>
          <w14:cntxtAlts/>
        </w:rPr>
      </w:pPr>
      <w:r w:rsidRPr="001942E8">
        <w:rPr>
          <w:rFonts w:asciiTheme="minorHAnsi" w:hAnsiTheme="minorHAnsi" w:cstheme="minorHAnsi"/>
          <w:kern w:val="16"/>
          <w:sz w:val="20"/>
          <w:szCs w:val="20"/>
          <w14:ligatures w14:val="all"/>
          <w14:cntxtAlts/>
        </w:rPr>
        <w:t>8.</w:t>
      </w:r>
      <w:r w:rsidRPr="001942E8">
        <w:rPr>
          <w:rFonts w:asciiTheme="minorHAnsi" w:hAnsiTheme="minorHAnsi" w:cstheme="minorHAnsi"/>
          <w:kern w:val="16"/>
          <w:sz w:val="20"/>
          <w:szCs w:val="20"/>
          <w14:ligatures w14:val="all"/>
          <w14:cntxtAlts/>
        </w:rPr>
        <w:tab/>
      </w:r>
      <w:r w:rsidRPr="00744088">
        <w:rPr>
          <w:rFonts w:asciiTheme="minorHAnsi" w:hAnsiTheme="minorHAnsi" w:cstheme="minorHAnsi"/>
          <w:b w:val="0"/>
          <w:bCs/>
          <w:kern w:val="16"/>
          <w:sz w:val="20"/>
          <w:szCs w:val="20"/>
          <w14:ligatures w14:val="all"/>
          <w14:cntxtAlts/>
        </w:rPr>
        <w:t>CONTRACT OF INDEMNITY; DETERMINATION AND EXTENT OF LIABILITY</w:t>
      </w:r>
    </w:p>
    <w:p w14:paraId="3CFCB9E1" w14:textId="38D1069F" w:rsidR="00760A87" w:rsidRPr="001942E8" w:rsidRDefault="00760A87" w:rsidP="00973785">
      <w:pPr>
        <w:pStyle w:val="Paragraphafter"/>
        <w:keepNext/>
        <w:keepLines/>
        <w:ind w:right="-14"/>
        <w:contextualSpacing w:val="0"/>
        <w:jc w:val="left"/>
        <w:rPr>
          <w:rFonts w:asciiTheme="minorHAnsi" w:hAnsiTheme="minorHAnsi" w:cstheme="minorHAnsi"/>
          <w:kern w:val="16"/>
          <w:sz w:val="20"/>
          <w:szCs w:val="20"/>
          <w14:ligatures w14:val="all"/>
          <w14:cntxtAlts/>
        </w:rPr>
      </w:pPr>
      <w:r w:rsidRPr="001942E8">
        <w:rPr>
          <w:rFonts w:asciiTheme="minorHAnsi" w:hAnsiTheme="minorHAnsi" w:cstheme="minorHAnsi"/>
          <w:kern w:val="16"/>
          <w:sz w:val="20"/>
          <w:szCs w:val="20"/>
          <w14:ligatures w14:val="all"/>
          <w14:cntxtAlts/>
        </w:rPr>
        <w:t>This policy is a contract of indemnity against actual monetary loss or damage sustained or incurred by an Insured Claimant who has suffered loss or damage by reason of matters insured against by this policy. This policy is not an abstract of the Title, report of the condition of the Title, legal opinion, opinion of the Title, or other representation of the status of the Title. All claims asserted under this policy are based in contract and are restricted to the terms and provisions of this policy. The Company is not liable for any claim alleging negligence or negligent misrepresentation arising from or in connection with this policy or the determination of the insurability of the Title.</w:t>
      </w:r>
    </w:p>
    <w:p w14:paraId="4673CB73" w14:textId="127E2616" w:rsidR="00760A87" w:rsidRPr="001942E8" w:rsidRDefault="00760A87" w:rsidP="00973785">
      <w:pPr>
        <w:pStyle w:val="Paragraphafter"/>
        <w:ind w:left="1080" w:right="-14" w:hanging="540"/>
        <w:contextualSpacing w:val="0"/>
        <w:jc w:val="left"/>
        <w:rPr>
          <w:rFonts w:asciiTheme="minorHAnsi" w:hAnsiTheme="minorHAnsi" w:cstheme="minorHAnsi"/>
          <w:kern w:val="16"/>
          <w:sz w:val="20"/>
          <w:szCs w:val="20"/>
          <w14:ligatures w14:val="all"/>
          <w14:cntxtAlts/>
        </w:rPr>
      </w:pPr>
      <w:r w:rsidRPr="001942E8">
        <w:rPr>
          <w:rFonts w:asciiTheme="minorHAnsi" w:hAnsiTheme="minorHAnsi" w:cstheme="minorHAnsi"/>
          <w:kern w:val="16"/>
          <w:sz w:val="20"/>
          <w:szCs w:val="20"/>
          <w14:ligatures w14:val="all"/>
          <w14:cntxtAlts/>
        </w:rPr>
        <w:t>a.</w:t>
      </w:r>
      <w:r w:rsidRPr="001942E8">
        <w:rPr>
          <w:rFonts w:asciiTheme="minorHAnsi" w:hAnsiTheme="minorHAnsi" w:cstheme="minorHAnsi"/>
          <w:kern w:val="16"/>
          <w:sz w:val="20"/>
          <w:szCs w:val="20"/>
          <w14:ligatures w14:val="all"/>
          <w14:cntxtAlts/>
        </w:rPr>
        <w:tab/>
        <w:t>The extent of liability of the Company for loss or damage under this policy does not exceed the least of:</w:t>
      </w:r>
    </w:p>
    <w:p w14:paraId="6350C508" w14:textId="54065897" w:rsidR="00760A87" w:rsidRPr="001942E8" w:rsidRDefault="00760A87" w:rsidP="00973785">
      <w:pPr>
        <w:ind w:left="1620" w:right="-14" w:hanging="540"/>
        <w:rPr>
          <w:rFonts w:cstheme="minorHAnsi"/>
          <w:kern w:val="16"/>
          <w:sz w:val="20"/>
          <w:szCs w:val="20"/>
          <w14:ligatures w14:val="all"/>
          <w14:cntxtAlts/>
        </w:rPr>
      </w:pPr>
      <w:r w:rsidRPr="001942E8">
        <w:rPr>
          <w:rFonts w:cstheme="minorHAnsi"/>
          <w:kern w:val="16"/>
          <w:sz w:val="20"/>
          <w:szCs w:val="20"/>
          <w14:ligatures w14:val="all"/>
          <w14:cntxtAlts/>
        </w:rPr>
        <w:t>i.</w:t>
      </w:r>
      <w:r w:rsidRPr="001942E8">
        <w:rPr>
          <w:rFonts w:cstheme="minorHAnsi"/>
          <w:kern w:val="16"/>
          <w:sz w:val="20"/>
          <w:szCs w:val="20"/>
          <w14:ligatures w14:val="all"/>
          <w14:cntxtAlts/>
        </w:rPr>
        <w:tab/>
        <w:t>the Amount of Insurance;</w:t>
      </w:r>
    </w:p>
    <w:p w14:paraId="2CA39DF9" w14:textId="528CF202" w:rsidR="00760A87" w:rsidRPr="001942E8" w:rsidRDefault="00760A87" w:rsidP="00973785">
      <w:pPr>
        <w:ind w:left="1620" w:right="-14" w:hanging="540"/>
        <w:rPr>
          <w:rFonts w:cstheme="minorHAnsi"/>
          <w:kern w:val="16"/>
          <w:sz w:val="20"/>
          <w:szCs w:val="20"/>
          <w14:ligatures w14:val="all"/>
          <w14:cntxtAlts/>
        </w:rPr>
      </w:pPr>
      <w:r w:rsidRPr="001942E8">
        <w:rPr>
          <w:rFonts w:cstheme="minorHAnsi"/>
          <w:kern w:val="16"/>
          <w:sz w:val="20"/>
          <w:szCs w:val="20"/>
          <w14:ligatures w14:val="all"/>
          <w14:cntxtAlts/>
        </w:rPr>
        <w:t>ii.</w:t>
      </w:r>
      <w:r w:rsidRPr="001942E8">
        <w:rPr>
          <w:rFonts w:cstheme="minorHAnsi"/>
          <w:kern w:val="16"/>
          <w:sz w:val="20"/>
          <w:szCs w:val="20"/>
          <w14:ligatures w14:val="all"/>
          <w14:cntxtAlts/>
        </w:rPr>
        <w:tab/>
        <w:t>the Indebtedness;</w:t>
      </w:r>
    </w:p>
    <w:p w14:paraId="1BF019AC" w14:textId="2013DF56" w:rsidR="00760A87" w:rsidRPr="001942E8" w:rsidRDefault="00760A87" w:rsidP="00973785">
      <w:pPr>
        <w:ind w:left="1620" w:right="-14" w:hanging="540"/>
        <w:rPr>
          <w:rFonts w:cstheme="minorHAnsi"/>
          <w:kern w:val="16"/>
          <w:sz w:val="20"/>
          <w:szCs w:val="20"/>
          <w14:ligatures w14:val="all"/>
          <w14:cntxtAlts/>
        </w:rPr>
      </w:pPr>
      <w:r w:rsidRPr="001942E8">
        <w:rPr>
          <w:rFonts w:cstheme="minorHAnsi"/>
          <w:kern w:val="16"/>
          <w:sz w:val="20"/>
          <w:szCs w:val="20"/>
          <w14:ligatures w14:val="all"/>
          <w14:cntxtAlts/>
        </w:rPr>
        <w:t>iii.</w:t>
      </w:r>
      <w:r w:rsidRPr="001942E8">
        <w:rPr>
          <w:rFonts w:cstheme="minorHAnsi"/>
          <w:kern w:val="16"/>
          <w:sz w:val="20"/>
          <w:szCs w:val="20"/>
          <w14:ligatures w14:val="all"/>
          <w14:cntxtAlts/>
        </w:rPr>
        <w:tab/>
        <w:t xml:space="preserve">the difference between the </w:t>
      </w:r>
      <w:r w:rsidR="004603D7" w:rsidRPr="001942E8">
        <w:rPr>
          <w:rFonts w:cstheme="minorHAnsi"/>
          <w:kern w:val="16"/>
          <w:sz w:val="20"/>
          <w:szCs w:val="20"/>
          <w14:ligatures w14:val="all"/>
          <w14:cntxtAlts/>
        </w:rPr>
        <w:t xml:space="preserve">fair market </w:t>
      </w:r>
      <w:r w:rsidRPr="001942E8">
        <w:rPr>
          <w:rFonts w:cstheme="minorHAnsi"/>
          <w:kern w:val="16"/>
          <w:sz w:val="20"/>
          <w:szCs w:val="20"/>
          <w14:ligatures w14:val="all"/>
          <w14:cntxtAlts/>
        </w:rPr>
        <w:t xml:space="preserve">value of the Title, as insured, and the </w:t>
      </w:r>
      <w:r w:rsidR="004603D7" w:rsidRPr="001942E8">
        <w:rPr>
          <w:rFonts w:cstheme="minorHAnsi"/>
          <w:kern w:val="16"/>
          <w:sz w:val="20"/>
          <w:szCs w:val="20"/>
          <w14:ligatures w14:val="all"/>
          <w14:cntxtAlts/>
        </w:rPr>
        <w:t xml:space="preserve">fair market </w:t>
      </w:r>
      <w:r w:rsidRPr="001942E8">
        <w:rPr>
          <w:rFonts w:cstheme="minorHAnsi"/>
          <w:kern w:val="16"/>
          <w:sz w:val="20"/>
          <w:szCs w:val="20"/>
          <w14:ligatures w14:val="all"/>
          <w14:cntxtAlts/>
        </w:rPr>
        <w:t>value of the Title subject to the matter insured against by this policy; or</w:t>
      </w:r>
    </w:p>
    <w:p w14:paraId="6515A882" w14:textId="1937713A" w:rsidR="00760A87" w:rsidRPr="001942E8" w:rsidRDefault="00760A87" w:rsidP="00973785">
      <w:pPr>
        <w:ind w:left="1620" w:right="-14" w:hanging="540"/>
        <w:rPr>
          <w:rFonts w:cstheme="minorHAnsi"/>
          <w:kern w:val="16"/>
          <w:sz w:val="20"/>
          <w:szCs w:val="20"/>
          <w14:ligatures w14:val="all"/>
          <w14:cntxtAlts/>
        </w:rPr>
      </w:pPr>
      <w:r w:rsidRPr="001942E8">
        <w:rPr>
          <w:rFonts w:cstheme="minorHAnsi"/>
          <w:kern w:val="16"/>
          <w:sz w:val="20"/>
          <w:szCs w:val="20"/>
          <w14:ligatures w14:val="all"/>
          <w14:cntxtAlts/>
        </w:rPr>
        <w:t>iv.</w:t>
      </w:r>
      <w:r w:rsidRPr="001942E8">
        <w:rPr>
          <w:rFonts w:cstheme="minorHAnsi"/>
          <w:kern w:val="16"/>
          <w:sz w:val="20"/>
          <w:szCs w:val="20"/>
          <w14:ligatures w14:val="all"/>
          <w14:cntxtAlts/>
        </w:rPr>
        <w:tab/>
        <w:t xml:space="preserve">if a </w:t>
      </w:r>
      <w:r w:rsidRPr="002B2DC8">
        <w:rPr>
          <w:rFonts w:cstheme="minorHAnsi"/>
          <w:kern w:val="16"/>
          <w:sz w:val="20"/>
          <w:szCs w:val="20"/>
          <w14:ligatures w14:val="all"/>
          <w14:cntxtAlts/>
        </w:rPr>
        <w:t>Government Mortgage Agency or Instrumentality</w:t>
      </w:r>
      <w:r w:rsidRPr="001942E8">
        <w:rPr>
          <w:rFonts w:cstheme="minorHAnsi"/>
          <w:kern w:val="16"/>
          <w:sz w:val="20"/>
          <w:szCs w:val="20"/>
          <w14:ligatures w14:val="all"/>
          <w14:cntxtAlts/>
        </w:rPr>
        <w:t xml:space="preserve"> is the Insured Claimant, the amount it paid in the acquisition of the Title or the </w:t>
      </w:r>
      <w:r w:rsidR="00BC1C25" w:rsidRPr="001942E8">
        <w:rPr>
          <w:rFonts w:cstheme="minorHAnsi"/>
          <w:kern w:val="16"/>
          <w:sz w:val="20"/>
          <w:szCs w:val="20"/>
          <w14:ligatures w14:val="all"/>
          <w14:cntxtAlts/>
        </w:rPr>
        <w:t>I</w:t>
      </w:r>
      <w:r w:rsidR="00BC1C25">
        <w:rPr>
          <w:rFonts w:cstheme="minorHAnsi"/>
          <w:kern w:val="16"/>
          <w:sz w:val="20"/>
          <w:szCs w:val="20"/>
          <w14:ligatures w14:val="all"/>
          <w14:cntxtAlts/>
        </w:rPr>
        <w:t>dentified</w:t>
      </w:r>
      <w:r w:rsidR="00BC1C25" w:rsidRPr="001942E8">
        <w:rPr>
          <w:rFonts w:cstheme="minorHAnsi"/>
          <w:kern w:val="16"/>
          <w:sz w:val="20"/>
          <w:szCs w:val="20"/>
          <w14:ligatures w14:val="all"/>
          <w14:cntxtAlts/>
        </w:rPr>
        <w:t xml:space="preserve"> </w:t>
      </w:r>
      <w:r w:rsidRPr="001942E8">
        <w:rPr>
          <w:rFonts w:cstheme="minorHAnsi"/>
          <w:kern w:val="16"/>
          <w:sz w:val="20"/>
          <w:szCs w:val="20"/>
          <w14:ligatures w14:val="all"/>
          <w14:cntxtAlts/>
        </w:rPr>
        <w:t xml:space="preserve">Mortgage </w:t>
      </w:r>
      <w:r w:rsidR="00D76E03" w:rsidRPr="001942E8">
        <w:rPr>
          <w:rFonts w:cstheme="minorHAnsi"/>
          <w:kern w:val="16"/>
          <w:sz w:val="20"/>
          <w:szCs w:val="20"/>
          <w14:ligatures w14:val="all"/>
          <w14:cntxtAlts/>
        </w:rPr>
        <w:t xml:space="preserve">or </w:t>
      </w:r>
      <w:r w:rsidRPr="001942E8">
        <w:rPr>
          <w:rFonts w:cstheme="minorHAnsi"/>
          <w:kern w:val="16"/>
          <w:sz w:val="20"/>
          <w:szCs w:val="20"/>
          <w14:ligatures w14:val="all"/>
          <w14:cntxtAlts/>
        </w:rPr>
        <w:t>in satisfaction of its insurance contract or guaranty</w:t>
      </w:r>
      <w:r w:rsidR="00D76E03" w:rsidRPr="001942E8">
        <w:rPr>
          <w:rFonts w:cstheme="minorHAnsi"/>
          <w:kern w:val="16"/>
          <w:sz w:val="20"/>
          <w:szCs w:val="20"/>
          <w14:ligatures w14:val="all"/>
          <w14:cntxtAlts/>
        </w:rPr>
        <w:t xml:space="preserve"> relating to the Title or the </w:t>
      </w:r>
      <w:r w:rsidR="00BC1C25" w:rsidRPr="001942E8">
        <w:rPr>
          <w:rFonts w:cstheme="minorHAnsi"/>
          <w:kern w:val="16"/>
          <w:sz w:val="20"/>
          <w:szCs w:val="20"/>
          <w14:ligatures w14:val="all"/>
          <w14:cntxtAlts/>
        </w:rPr>
        <w:t>I</w:t>
      </w:r>
      <w:r w:rsidR="00BC1C25">
        <w:rPr>
          <w:rFonts w:cstheme="minorHAnsi"/>
          <w:kern w:val="16"/>
          <w:sz w:val="20"/>
          <w:szCs w:val="20"/>
          <w14:ligatures w14:val="all"/>
          <w14:cntxtAlts/>
        </w:rPr>
        <w:t>dentified</w:t>
      </w:r>
      <w:r w:rsidR="00BC1C25" w:rsidRPr="001942E8">
        <w:rPr>
          <w:rFonts w:cstheme="minorHAnsi"/>
          <w:kern w:val="16"/>
          <w:sz w:val="20"/>
          <w:szCs w:val="20"/>
          <w14:ligatures w14:val="all"/>
          <w14:cntxtAlts/>
        </w:rPr>
        <w:t xml:space="preserve"> </w:t>
      </w:r>
      <w:r w:rsidR="00D76E03" w:rsidRPr="001942E8">
        <w:rPr>
          <w:rFonts w:cstheme="minorHAnsi"/>
          <w:kern w:val="16"/>
          <w:sz w:val="20"/>
          <w:szCs w:val="20"/>
          <w14:ligatures w14:val="all"/>
          <w14:cntxtAlts/>
        </w:rPr>
        <w:t>Mortgage</w:t>
      </w:r>
      <w:r w:rsidRPr="001942E8">
        <w:rPr>
          <w:rFonts w:cstheme="minorHAnsi"/>
          <w:kern w:val="16"/>
          <w:sz w:val="20"/>
          <w:szCs w:val="20"/>
          <w14:ligatures w14:val="all"/>
          <w14:cntxtAlts/>
        </w:rPr>
        <w:t>.</w:t>
      </w:r>
    </w:p>
    <w:p w14:paraId="0AEE78F1" w14:textId="5428C6B6" w:rsidR="00760A87" w:rsidRPr="001942E8" w:rsidRDefault="00760A87" w:rsidP="00973785">
      <w:pPr>
        <w:ind w:left="1080" w:right="-10" w:hanging="540"/>
        <w:rPr>
          <w:rFonts w:cstheme="minorHAnsi"/>
          <w:kern w:val="16"/>
          <w:sz w:val="20"/>
          <w:szCs w:val="20"/>
          <w14:ligatures w14:val="all"/>
          <w14:cntxtAlts/>
        </w:rPr>
      </w:pPr>
      <w:r w:rsidRPr="001942E8">
        <w:rPr>
          <w:rFonts w:cstheme="minorHAnsi"/>
          <w:kern w:val="16"/>
          <w:sz w:val="20"/>
          <w:szCs w:val="20"/>
          <w14:ligatures w14:val="all"/>
          <w14:cntxtAlts/>
        </w:rPr>
        <w:t>b.</w:t>
      </w:r>
      <w:r w:rsidRPr="001942E8">
        <w:rPr>
          <w:rFonts w:cstheme="minorHAnsi"/>
          <w:kern w:val="16"/>
          <w:sz w:val="20"/>
          <w:szCs w:val="20"/>
          <w14:ligatures w14:val="all"/>
          <w14:cntxtAlts/>
        </w:rPr>
        <w:tab/>
      </w:r>
      <w:r w:rsidR="008F085F" w:rsidRPr="001942E8">
        <w:rPr>
          <w:rFonts w:cstheme="minorHAnsi"/>
          <w:kern w:val="16"/>
          <w:sz w:val="20"/>
          <w:szCs w:val="20"/>
          <w14:ligatures w14:val="all"/>
          <w14:cntxtAlts/>
        </w:rPr>
        <w:t>Fair market value of the</w:t>
      </w:r>
      <w:r w:rsidR="007E6705" w:rsidRPr="001942E8">
        <w:rPr>
          <w:rFonts w:cstheme="minorHAnsi"/>
          <w:kern w:val="16"/>
          <w:sz w:val="20"/>
          <w:szCs w:val="20"/>
          <w14:ligatures w14:val="all"/>
          <w14:cntxtAlts/>
        </w:rPr>
        <w:t xml:space="preserve"> Title in Condition </w:t>
      </w:r>
      <w:r w:rsidR="00A66958" w:rsidRPr="001942E8">
        <w:rPr>
          <w:rFonts w:cstheme="minorHAnsi"/>
          <w:kern w:val="16"/>
          <w:sz w:val="20"/>
          <w:szCs w:val="20"/>
          <w14:ligatures w14:val="all"/>
          <w14:cntxtAlts/>
        </w:rPr>
        <w:t>8.a.iii. is calculated using either:</w:t>
      </w:r>
    </w:p>
    <w:p w14:paraId="0A9F4DBC" w14:textId="5A32732C" w:rsidR="001E1595" w:rsidRPr="001942E8" w:rsidRDefault="00760A87" w:rsidP="00973785">
      <w:pPr>
        <w:ind w:left="1620" w:right="-10" w:hanging="540"/>
        <w:rPr>
          <w:rFonts w:cstheme="minorHAnsi"/>
          <w:kern w:val="16"/>
          <w:sz w:val="20"/>
          <w:szCs w:val="20"/>
          <w14:ligatures w14:val="all"/>
          <w14:cntxtAlts/>
        </w:rPr>
      </w:pPr>
      <w:r w:rsidRPr="001942E8">
        <w:rPr>
          <w:rFonts w:cstheme="minorHAnsi"/>
          <w:kern w:val="16"/>
          <w:sz w:val="20"/>
          <w:szCs w:val="20"/>
          <w14:ligatures w14:val="all"/>
          <w14:cntxtAlts/>
        </w:rPr>
        <w:t>i.</w:t>
      </w:r>
      <w:r w:rsidRPr="001942E8">
        <w:rPr>
          <w:rFonts w:cstheme="minorHAnsi"/>
          <w:kern w:val="16"/>
          <w:sz w:val="20"/>
          <w:szCs w:val="20"/>
          <w14:ligatures w14:val="all"/>
          <w14:cntxtAlts/>
        </w:rPr>
        <w:tab/>
        <w:t xml:space="preserve">the date the Insured acquires the Title as a result of a foreclosure or deed in lieu of foreclosure of the </w:t>
      </w:r>
      <w:r w:rsidR="00BC1C25" w:rsidRPr="001942E8">
        <w:rPr>
          <w:rFonts w:cstheme="minorHAnsi"/>
          <w:kern w:val="16"/>
          <w:sz w:val="20"/>
          <w:szCs w:val="20"/>
          <w14:ligatures w14:val="all"/>
          <w14:cntxtAlts/>
        </w:rPr>
        <w:t>I</w:t>
      </w:r>
      <w:r w:rsidR="00BC1C25">
        <w:rPr>
          <w:rFonts w:cstheme="minorHAnsi"/>
          <w:kern w:val="16"/>
          <w:sz w:val="20"/>
          <w:szCs w:val="20"/>
          <w14:ligatures w14:val="all"/>
          <w14:cntxtAlts/>
        </w:rPr>
        <w:t>dentified</w:t>
      </w:r>
      <w:r w:rsidR="00BC1C25" w:rsidRPr="001942E8">
        <w:rPr>
          <w:rFonts w:cstheme="minorHAnsi"/>
          <w:kern w:val="16"/>
          <w:sz w:val="20"/>
          <w:szCs w:val="20"/>
          <w14:ligatures w14:val="all"/>
          <w14:cntxtAlts/>
        </w:rPr>
        <w:t xml:space="preserve"> </w:t>
      </w:r>
      <w:r w:rsidRPr="001942E8">
        <w:rPr>
          <w:rFonts w:cstheme="minorHAnsi"/>
          <w:kern w:val="16"/>
          <w:sz w:val="20"/>
          <w:szCs w:val="20"/>
          <w14:ligatures w14:val="all"/>
          <w14:cntxtAlts/>
        </w:rPr>
        <w:t>Mortgage</w:t>
      </w:r>
      <w:r w:rsidR="001E1595" w:rsidRPr="001942E8">
        <w:rPr>
          <w:rFonts w:cstheme="minorHAnsi"/>
          <w:kern w:val="16"/>
          <w:sz w:val="20"/>
          <w:szCs w:val="20"/>
          <w14:ligatures w14:val="all"/>
          <w14:cntxtAlts/>
        </w:rPr>
        <w:t>; or</w:t>
      </w:r>
    </w:p>
    <w:p w14:paraId="68B20B8C" w14:textId="7A17D767" w:rsidR="00760A87" w:rsidRPr="001942E8" w:rsidRDefault="001E1595" w:rsidP="00973785">
      <w:pPr>
        <w:ind w:left="1620" w:right="-10" w:hanging="540"/>
        <w:rPr>
          <w:rFonts w:cstheme="minorHAnsi"/>
          <w:kern w:val="16"/>
          <w:sz w:val="20"/>
          <w:szCs w:val="20"/>
          <w14:ligatures w14:val="all"/>
          <w14:cntxtAlts/>
        </w:rPr>
      </w:pPr>
      <w:r w:rsidRPr="001942E8">
        <w:rPr>
          <w:rFonts w:cstheme="minorHAnsi"/>
          <w:kern w:val="16"/>
          <w:sz w:val="20"/>
          <w:szCs w:val="20"/>
          <w14:ligatures w14:val="all"/>
          <w14:cntxtAlts/>
        </w:rPr>
        <w:t>ii.</w:t>
      </w:r>
      <w:r w:rsidRPr="001942E8">
        <w:rPr>
          <w:rFonts w:cstheme="minorHAnsi"/>
          <w:kern w:val="16"/>
          <w:sz w:val="20"/>
          <w:szCs w:val="20"/>
          <w14:ligatures w14:val="all"/>
          <w14:cntxtAlts/>
        </w:rPr>
        <w:tab/>
      </w:r>
      <w:r w:rsidR="000707B9" w:rsidRPr="001942E8">
        <w:rPr>
          <w:rFonts w:cstheme="minorHAnsi"/>
          <w:kern w:val="16"/>
          <w:sz w:val="20"/>
          <w:szCs w:val="20"/>
          <w14:ligatures w14:val="all"/>
          <w14:cntxtAlts/>
        </w:rPr>
        <w:t xml:space="preserve">the date the lien of the </w:t>
      </w:r>
      <w:r w:rsidR="00BC1C25" w:rsidRPr="001942E8">
        <w:rPr>
          <w:rFonts w:cstheme="minorHAnsi"/>
          <w:kern w:val="16"/>
          <w:sz w:val="20"/>
          <w:szCs w:val="20"/>
          <w14:ligatures w14:val="all"/>
          <w14:cntxtAlts/>
        </w:rPr>
        <w:t>I</w:t>
      </w:r>
      <w:r w:rsidR="00BC1C25">
        <w:rPr>
          <w:rFonts w:cstheme="minorHAnsi"/>
          <w:kern w:val="16"/>
          <w:sz w:val="20"/>
          <w:szCs w:val="20"/>
          <w14:ligatures w14:val="all"/>
          <w14:cntxtAlts/>
        </w:rPr>
        <w:t>dentified</w:t>
      </w:r>
      <w:r w:rsidR="00BC1C25" w:rsidRPr="001942E8">
        <w:rPr>
          <w:rFonts w:cstheme="minorHAnsi"/>
          <w:kern w:val="16"/>
          <w:sz w:val="20"/>
          <w:szCs w:val="20"/>
          <w14:ligatures w14:val="all"/>
          <w14:cntxtAlts/>
        </w:rPr>
        <w:t xml:space="preserve"> </w:t>
      </w:r>
      <w:r w:rsidR="000707B9" w:rsidRPr="001942E8">
        <w:rPr>
          <w:rFonts w:cstheme="minorHAnsi"/>
          <w:kern w:val="16"/>
          <w:sz w:val="20"/>
          <w:szCs w:val="20"/>
          <w14:ligatures w14:val="all"/>
          <w14:cntxtAlts/>
        </w:rPr>
        <w:t xml:space="preserve">Mortgage is </w:t>
      </w:r>
      <w:r w:rsidR="000A0F92">
        <w:rPr>
          <w:rFonts w:cstheme="minorHAnsi"/>
          <w:kern w:val="16"/>
          <w:sz w:val="20"/>
          <w:szCs w:val="20"/>
          <w14:ligatures w14:val="all"/>
          <w14:cntxtAlts/>
        </w:rPr>
        <w:t>finally determined</w:t>
      </w:r>
      <w:r w:rsidR="00A168C6">
        <w:rPr>
          <w:rFonts w:cstheme="minorHAnsi"/>
          <w:kern w:val="16"/>
          <w:sz w:val="20"/>
          <w:szCs w:val="20"/>
          <w14:ligatures w14:val="all"/>
          <w14:cntxtAlts/>
        </w:rPr>
        <w:t xml:space="preserve"> to be subject to </w:t>
      </w:r>
      <w:r w:rsidR="000707B9" w:rsidRPr="001942E8">
        <w:rPr>
          <w:rFonts w:cstheme="minorHAnsi"/>
          <w:kern w:val="16"/>
          <w:sz w:val="20"/>
          <w:szCs w:val="20"/>
          <w14:ligatures w14:val="all"/>
          <w14:cntxtAlts/>
        </w:rPr>
        <w:t>a matter insured against by this policy.</w:t>
      </w:r>
    </w:p>
    <w:p w14:paraId="291E2D91" w14:textId="11B708A1" w:rsidR="00760A87" w:rsidRPr="001942E8" w:rsidRDefault="00760A87" w:rsidP="00973785">
      <w:pPr>
        <w:ind w:left="1080" w:right="-10" w:hanging="540"/>
        <w:rPr>
          <w:rFonts w:cstheme="minorHAnsi"/>
          <w:kern w:val="16"/>
          <w:sz w:val="20"/>
          <w:szCs w:val="20"/>
          <w14:ligatures w14:val="all"/>
          <w14:cntxtAlts/>
        </w:rPr>
      </w:pPr>
      <w:r w:rsidRPr="001942E8">
        <w:rPr>
          <w:rFonts w:cstheme="minorHAnsi"/>
          <w:kern w:val="16"/>
          <w:sz w:val="20"/>
          <w:szCs w:val="20"/>
          <w14:ligatures w14:val="all"/>
          <w14:cntxtAlts/>
        </w:rPr>
        <w:lastRenderedPageBreak/>
        <w:t>c.</w:t>
      </w:r>
      <w:r w:rsidRPr="001942E8">
        <w:rPr>
          <w:rFonts w:cstheme="minorHAnsi"/>
          <w:kern w:val="16"/>
          <w:sz w:val="20"/>
          <w:szCs w:val="20"/>
          <w14:ligatures w14:val="all"/>
          <w14:cntxtAlts/>
        </w:rPr>
        <w:tab/>
        <w:t>In addition to the extent of liability for loss or damage under Conditions 8.a. and 8.c., the Company will also pay the costs, attorneys’ fees, and expenses incurred in accordance with Conditions 5 and 7.</w:t>
      </w:r>
    </w:p>
    <w:p w14:paraId="3644F895" w14:textId="77777777" w:rsidR="00AB7B09" w:rsidRDefault="00AB7B09" w:rsidP="009E4567">
      <w:pPr>
        <w:pStyle w:val="BodyText"/>
        <w:ind w:left="540" w:right="-10" w:hanging="540"/>
        <w:rPr>
          <w:rFonts w:cstheme="minorHAnsi"/>
          <w:b/>
          <w:bCs/>
          <w:kern w:val="16"/>
          <w:sz w:val="20"/>
          <w:szCs w:val="20"/>
          <w14:ligatures w14:val="all"/>
          <w14:cntxtAlts/>
        </w:rPr>
      </w:pPr>
    </w:p>
    <w:p w14:paraId="05C6D3D1" w14:textId="64A8AEC0" w:rsidR="00760A87" w:rsidRPr="001942E8" w:rsidRDefault="00760A87" w:rsidP="009E4567">
      <w:pPr>
        <w:pStyle w:val="BodyText"/>
        <w:ind w:left="540" w:right="-10" w:hanging="540"/>
        <w:rPr>
          <w:rFonts w:cstheme="minorHAnsi"/>
          <w:kern w:val="16"/>
          <w:sz w:val="20"/>
          <w:szCs w:val="20"/>
          <w14:ligatures w14:val="all"/>
          <w14:cntxtAlts/>
        </w:rPr>
      </w:pPr>
      <w:r w:rsidRPr="001942E8">
        <w:rPr>
          <w:rFonts w:cstheme="minorHAnsi"/>
          <w:b/>
          <w:bCs/>
          <w:kern w:val="16"/>
          <w:sz w:val="20"/>
          <w:szCs w:val="20"/>
          <w14:ligatures w14:val="all"/>
          <w14:cntxtAlts/>
        </w:rPr>
        <w:t>9.</w:t>
      </w:r>
      <w:r w:rsidRPr="001942E8">
        <w:rPr>
          <w:rFonts w:cstheme="minorHAnsi"/>
          <w:b/>
          <w:bCs/>
          <w:kern w:val="16"/>
          <w:sz w:val="20"/>
          <w:szCs w:val="20"/>
          <w14:ligatures w14:val="all"/>
          <w14:cntxtAlts/>
        </w:rPr>
        <w:tab/>
      </w:r>
      <w:r w:rsidRPr="00744088">
        <w:rPr>
          <w:rFonts w:cstheme="minorHAnsi"/>
          <w:kern w:val="16"/>
          <w:sz w:val="20"/>
          <w:szCs w:val="20"/>
          <w14:ligatures w14:val="all"/>
          <w14:cntxtAlts/>
        </w:rPr>
        <w:t>LIMITATION OF LIABILITY</w:t>
      </w:r>
    </w:p>
    <w:p w14:paraId="0A020529" w14:textId="08B482C7" w:rsidR="00760A87" w:rsidRPr="001942E8" w:rsidRDefault="00760A87" w:rsidP="00285771">
      <w:pPr>
        <w:ind w:left="1080" w:right="-10" w:hanging="540"/>
        <w:rPr>
          <w:rFonts w:cstheme="minorHAnsi"/>
          <w:kern w:val="16"/>
          <w:sz w:val="20"/>
          <w:szCs w:val="20"/>
          <w14:ligatures w14:val="all"/>
          <w14:cntxtAlts/>
        </w:rPr>
      </w:pPr>
      <w:r w:rsidRPr="001942E8">
        <w:rPr>
          <w:rFonts w:cstheme="minorHAnsi"/>
          <w:kern w:val="16"/>
          <w:sz w:val="20"/>
          <w:szCs w:val="20"/>
          <w14:ligatures w14:val="all"/>
          <w14:cntxtAlts/>
        </w:rPr>
        <w:t>a.</w:t>
      </w:r>
      <w:r w:rsidRPr="001942E8">
        <w:rPr>
          <w:rFonts w:cstheme="minorHAnsi"/>
          <w:kern w:val="16"/>
          <w:sz w:val="20"/>
          <w:szCs w:val="20"/>
          <w14:ligatures w14:val="all"/>
          <w14:cntxtAlts/>
        </w:rPr>
        <w:tab/>
        <w:t xml:space="preserve">The Company fully performs its obligations and is not liable for any loss or damage caused to the Insured </w:t>
      </w:r>
      <w:r w:rsidRPr="00285771">
        <w:rPr>
          <w:rFonts w:cstheme="minorHAnsi"/>
          <w:kern w:val="16"/>
          <w:sz w:val="20"/>
          <w:szCs w:val="20"/>
          <w14:ligatures w14:val="all"/>
          <w14:cntxtAlts/>
        </w:rPr>
        <w:t xml:space="preserve">if the Company </w:t>
      </w:r>
      <w:r w:rsidRPr="001942E8">
        <w:rPr>
          <w:rFonts w:cstheme="minorHAnsi"/>
          <w:kern w:val="16"/>
          <w:sz w:val="20"/>
          <w:szCs w:val="20"/>
          <w14:ligatures w14:val="all"/>
          <w14:cntxtAlts/>
        </w:rPr>
        <w:t>removes the alleged</w:t>
      </w:r>
      <w:r w:rsidR="00727152">
        <w:rPr>
          <w:rFonts w:cstheme="minorHAnsi"/>
          <w:kern w:val="16"/>
          <w:sz w:val="20"/>
          <w:szCs w:val="20"/>
          <w14:ligatures w14:val="all"/>
          <w14:cntxtAlts/>
        </w:rPr>
        <w:t xml:space="preserve"> matter insured against by </w:t>
      </w:r>
      <w:r w:rsidR="00285771">
        <w:rPr>
          <w:rFonts w:cstheme="minorHAnsi"/>
          <w:kern w:val="16"/>
          <w:sz w:val="20"/>
          <w:szCs w:val="20"/>
          <w14:ligatures w14:val="all"/>
          <w14:cntxtAlts/>
        </w:rPr>
        <w:t xml:space="preserve">a Covered Risk in </w:t>
      </w:r>
      <w:r w:rsidR="00727152">
        <w:rPr>
          <w:rFonts w:cstheme="minorHAnsi"/>
          <w:kern w:val="16"/>
          <w:sz w:val="20"/>
          <w:szCs w:val="20"/>
          <w14:ligatures w14:val="all"/>
          <w14:cntxtAlts/>
        </w:rPr>
        <w:t xml:space="preserve">this policy. </w:t>
      </w:r>
      <w:r w:rsidRPr="001942E8">
        <w:rPr>
          <w:rFonts w:cstheme="minorHAnsi"/>
          <w:kern w:val="16"/>
          <w:sz w:val="20"/>
          <w:szCs w:val="20"/>
          <w14:ligatures w14:val="all"/>
          <w14:cntxtAlts/>
        </w:rPr>
        <w:t>The Company may do so by any method, including litigation and the completion of any appeals.</w:t>
      </w:r>
    </w:p>
    <w:p w14:paraId="0A8CB49D" w14:textId="111CDE36" w:rsidR="00760A87" w:rsidRPr="00FB15C6" w:rsidRDefault="00760A87" w:rsidP="00973785">
      <w:pPr>
        <w:ind w:left="1080" w:right="-10" w:hanging="540"/>
        <w:rPr>
          <w:rFonts w:cstheme="minorHAnsi"/>
          <w:kern w:val="16"/>
          <w:sz w:val="20"/>
          <w:szCs w:val="20"/>
          <w14:ligatures w14:val="all"/>
          <w14:cntxtAlts/>
        </w:rPr>
      </w:pPr>
      <w:r w:rsidRPr="001942E8">
        <w:rPr>
          <w:rFonts w:cstheme="minorHAnsi"/>
          <w:kern w:val="16"/>
          <w:sz w:val="20"/>
          <w:szCs w:val="20"/>
          <w14:ligatures w14:val="all"/>
          <w14:cntxtAlts/>
        </w:rPr>
        <w:t>b.</w:t>
      </w:r>
      <w:r w:rsidRPr="001942E8">
        <w:rPr>
          <w:rFonts w:cstheme="minorHAnsi"/>
          <w:kern w:val="16"/>
          <w:sz w:val="20"/>
          <w:szCs w:val="20"/>
          <w14:ligatures w14:val="all"/>
          <w14:cntxtAlts/>
        </w:rPr>
        <w:tab/>
        <w:t xml:space="preserve">The Company </w:t>
      </w:r>
      <w:r w:rsidR="00E53A37" w:rsidRPr="001942E8">
        <w:rPr>
          <w:rFonts w:cstheme="minorHAnsi"/>
          <w:kern w:val="16"/>
          <w:sz w:val="20"/>
          <w:szCs w:val="20"/>
          <w14:ligatures w14:val="all"/>
          <w14:cntxtAlts/>
        </w:rPr>
        <w:t xml:space="preserve">is not liable </w:t>
      </w:r>
      <w:r w:rsidRPr="001942E8">
        <w:rPr>
          <w:rFonts w:cstheme="minorHAnsi"/>
          <w:kern w:val="16"/>
          <w:sz w:val="20"/>
          <w:szCs w:val="20"/>
          <w14:ligatures w14:val="all"/>
          <w14:cntxtAlts/>
        </w:rPr>
        <w:t>for lo</w:t>
      </w:r>
      <w:r w:rsidRPr="00FB15C6">
        <w:rPr>
          <w:rFonts w:cstheme="minorHAnsi"/>
          <w:kern w:val="16"/>
          <w:sz w:val="20"/>
          <w:szCs w:val="20"/>
          <w14:ligatures w14:val="all"/>
          <w14:cntxtAlts/>
        </w:rPr>
        <w:t xml:space="preserve">ss or damage arising out of any litigation, including litigation by the Company or with the Company’s consent, until a </w:t>
      </w:r>
      <w:r w:rsidR="00216861" w:rsidRPr="00FB15C6">
        <w:rPr>
          <w:rFonts w:cstheme="minorHAnsi"/>
          <w:kern w:val="16"/>
          <w:sz w:val="20"/>
          <w:szCs w:val="20"/>
          <w14:ligatures w14:val="all"/>
          <w14:cntxtAlts/>
        </w:rPr>
        <w:t xml:space="preserve">State or federal </w:t>
      </w:r>
      <w:r w:rsidRPr="00FB15C6">
        <w:rPr>
          <w:rFonts w:cstheme="minorHAnsi"/>
          <w:kern w:val="16"/>
          <w:sz w:val="20"/>
          <w:szCs w:val="20"/>
          <w14:ligatures w14:val="all"/>
          <w14:cntxtAlts/>
        </w:rPr>
        <w:t xml:space="preserve">court </w:t>
      </w:r>
      <w:r w:rsidR="007037EE" w:rsidRPr="00FB15C6">
        <w:rPr>
          <w:rFonts w:cstheme="minorHAnsi"/>
          <w:kern w:val="16"/>
          <w:sz w:val="20"/>
          <w:szCs w:val="20"/>
          <w14:ligatures w14:val="all"/>
          <w14:cntxtAlts/>
        </w:rPr>
        <w:t>having</w:t>
      </w:r>
      <w:r w:rsidRPr="00FB15C6">
        <w:rPr>
          <w:rFonts w:cstheme="minorHAnsi"/>
          <w:kern w:val="16"/>
          <w:sz w:val="20"/>
          <w:szCs w:val="20"/>
          <w14:ligatures w14:val="all"/>
          <w14:cntxtAlts/>
        </w:rPr>
        <w:t xml:space="preserve"> jurisdiction makes a final, non</w:t>
      </w:r>
      <w:r w:rsidR="003F7113" w:rsidRPr="00FB15C6">
        <w:rPr>
          <w:rFonts w:cstheme="minorHAnsi"/>
          <w:kern w:val="16"/>
          <w:sz w:val="20"/>
          <w:szCs w:val="20"/>
          <w14:ligatures w14:val="all"/>
          <w14:cntxtAlts/>
        </w:rPr>
        <w:noBreakHyphen/>
      </w:r>
      <w:r w:rsidRPr="00FB15C6">
        <w:rPr>
          <w:rFonts w:cstheme="minorHAnsi"/>
          <w:kern w:val="16"/>
          <w:sz w:val="20"/>
          <w:szCs w:val="20"/>
          <w14:ligatures w14:val="all"/>
          <w14:cntxtAlts/>
        </w:rPr>
        <w:t xml:space="preserve">appealable determination adverse to the lien of the </w:t>
      </w:r>
      <w:r w:rsidR="00BC1C25" w:rsidRPr="00FB15C6">
        <w:rPr>
          <w:rFonts w:cstheme="minorHAnsi"/>
          <w:kern w:val="16"/>
          <w:sz w:val="20"/>
          <w:szCs w:val="20"/>
          <w14:ligatures w14:val="all"/>
          <w14:cntxtAlts/>
        </w:rPr>
        <w:t>I</w:t>
      </w:r>
      <w:r w:rsidR="00BC1C25">
        <w:rPr>
          <w:rFonts w:cstheme="minorHAnsi"/>
          <w:kern w:val="16"/>
          <w:sz w:val="20"/>
          <w:szCs w:val="20"/>
          <w14:ligatures w14:val="all"/>
          <w14:cntxtAlts/>
        </w:rPr>
        <w:t>dentified</w:t>
      </w:r>
      <w:r w:rsidR="00BC1C25" w:rsidRPr="00FB15C6">
        <w:rPr>
          <w:rFonts w:cstheme="minorHAnsi"/>
          <w:kern w:val="16"/>
          <w:sz w:val="20"/>
          <w:szCs w:val="20"/>
          <w14:ligatures w14:val="all"/>
          <w14:cntxtAlts/>
        </w:rPr>
        <w:t xml:space="preserve"> </w:t>
      </w:r>
      <w:r w:rsidRPr="00FB15C6">
        <w:rPr>
          <w:rFonts w:cstheme="minorHAnsi"/>
          <w:kern w:val="16"/>
          <w:sz w:val="20"/>
          <w:szCs w:val="20"/>
          <w14:ligatures w14:val="all"/>
          <w14:cntxtAlts/>
        </w:rPr>
        <w:t>Mortgage</w:t>
      </w:r>
      <w:r w:rsidR="003C0CD0">
        <w:rPr>
          <w:rFonts w:cstheme="minorHAnsi"/>
          <w:kern w:val="16"/>
          <w:sz w:val="20"/>
          <w:szCs w:val="20"/>
          <w14:ligatures w14:val="all"/>
          <w14:cntxtAlts/>
        </w:rPr>
        <w:t xml:space="preserve"> resulting from </w:t>
      </w:r>
      <w:r w:rsidR="00727152">
        <w:rPr>
          <w:rFonts w:cstheme="minorHAnsi"/>
          <w:kern w:val="16"/>
          <w:sz w:val="20"/>
          <w:szCs w:val="20"/>
          <w14:ligatures w14:val="all"/>
          <w14:cntxtAlts/>
        </w:rPr>
        <w:t>a matter insured against by this policy</w:t>
      </w:r>
      <w:r w:rsidRPr="00FB15C6">
        <w:rPr>
          <w:rFonts w:cstheme="minorHAnsi"/>
          <w:kern w:val="16"/>
          <w:sz w:val="20"/>
          <w:szCs w:val="20"/>
          <w14:ligatures w14:val="all"/>
          <w14:cntxtAlts/>
        </w:rPr>
        <w:t>.</w:t>
      </w:r>
    </w:p>
    <w:p w14:paraId="52F99FC9" w14:textId="3449E833" w:rsidR="00760A87" w:rsidRPr="00FB15C6" w:rsidRDefault="00760A87" w:rsidP="00973785">
      <w:pPr>
        <w:ind w:left="1080" w:right="-10" w:hanging="540"/>
        <w:rPr>
          <w:rFonts w:cstheme="minorHAnsi"/>
          <w:kern w:val="16"/>
          <w:sz w:val="20"/>
          <w:szCs w:val="20"/>
          <w14:ligatures w14:val="all"/>
          <w14:cntxtAlts/>
        </w:rPr>
      </w:pPr>
      <w:r w:rsidRPr="00FB15C6">
        <w:rPr>
          <w:rFonts w:cstheme="minorHAnsi"/>
          <w:kern w:val="16"/>
          <w:sz w:val="20"/>
          <w:szCs w:val="20"/>
          <w14:ligatures w14:val="all"/>
          <w14:cntxtAlts/>
        </w:rPr>
        <w:t>c.</w:t>
      </w:r>
      <w:r w:rsidRPr="00FB15C6">
        <w:rPr>
          <w:rFonts w:cstheme="minorHAnsi"/>
          <w:kern w:val="16"/>
          <w:sz w:val="20"/>
          <w:szCs w:val="20"/>
          <w14:ligatures w14:val="all"/>
          <w14:cntxtAlts/>
        </w:rPr>
        <w:tab/>
        <w:t>The Company is not liable for loss or damage to the Insured for liability voluntarily assumed by the Insured in settling any claim or suit without the prior written consent of the Company.</w:t>
      </w:r>
    </w:p>
    <w:p w14:paraId="4D73B710" w14:textId="77777777" w:rsidR="00760A87" w:rsidRPr="00FB15C6" w:rsidRDefault="00760A87" w:rsidP="00973785">
      <w:pPr>
        <w:ind w:left="1080" w:right="-10" w:hanging="540"/>
        <w:rPr>
          <w:rFonts w:cstheme="minorHAnsi"/>
          <w:kern w:val="16"/>
          <w:sz w:val="20"/>
          <w:szCs w:val="20"/>
          <w14:ligatures w14:val="all"/>
          <w14:cntxtAlts/>
        </w:rPr>
      </w:pPr>
      <w:r w:rsidRPr="00FB15C6">
        <w:rPr>
          <w:rFonts w:cstheme="minorHAnsi"/>
          <w:kern w:val="16"/>
          <w:sz w:val="20"/>
          <w:szCs w:val="20"/>
          <w14:ligatures w14:val="all"/>
          <w14:cntxtAlts/>
        </w:rPr>
        <w:t>d.</w:t>
      </w:r>
      <w:r w:rsidRPr="00FB15C6">
        <w:rPr>
          <w:rFonts w:cstheme="minorHAnsi"/>
          <w:kern w:val="16"/>
          <w:sz w:val="20"/>
          <w:szCs w:val="20"/>
          <w14:ligatures w14:val="all"/>
          <w14:cntxtAlts/>
        </w:rPr>
        <w:tab/>
        <w:t>An Insured Claimant must own the Indebtedness or have acquired the Title at the time that a claim under this policy is paid.</w:t>
      </w:r>
    </w:p>
    <w:p w14:paraId="6B42C0DE" w14:textId="5E04569A" w:rsidR="00760A87" w:rsidRPr="001942E8" w:rsidRDefault="00760A87" w:rsidP="00973785">
      <w:pPr>
        <w:ind w:left="1080" w:right="-10" w:hanging="540"/>
        <w:rPr>
          <w:rFonts w:cstheme="minorHAnsi"/>
          <w:kern w:val="16"/>
          <w:sz w:val="20"/>
          <w:szCs w:val="20"/>
          <w14:ligatures w14:val="all"/>
          <w14:cntxtAlts/>
        </w:rPr>
      </w:pPr>
      <w:r w:rsidRPr="00FB15C6">
        <w:rPr>
          <w:rFonts w:cstheme="minorHAnsi"/>
          <w:kern w:val="16"/>
          <w:sz w:val="20"/>
          <w:szCs w:val="20"/>
          <w14:ligatures w14:val="all"/>
          <w14:cntxtAlts/>
        </w:rPr>
        <w:t>e.</w:t>
      </w:r>
      <w:r w:rsidRPr="00FB15C6">
        <w:rPr>
          <w:rFonts w:cstheme="minorHAnsi"/>
          <w:kern w:val="16"/>
          <w:sz w:val="20"/>
          <w:szCs w:val="20"/>
          <w14:ligatures w14:val="all"/>
          <w14:cntxtAlts/>
        </w:rPr>
        <w:tab/>
        <w:t>The Company is not liable for the conte</w:t>
      </w:r>
      <w:r w:rsidRPr="001942E8">
        <w:rPr>
          <w:rFonts w:cstheme="minorHAnsi"/>
          <w:kern w:val="16"/>
          <w:sz w:val="20"/>
          <w:szCs w:val="20"/>
          <w14:ligatures w14:val="all"/>
          <w14:cntxtAlts/>
        </w:rPr>
        <w:t>nt of the Transaction Identification Data, if any.</w:t>
      </w:r>
    </w:p>
    <w:p w14:paraId="48F0A9FD" w14:textId="77777777" w:rsidR="00AB7B09" w:rsidRDefault="00AB7B09" w:rsidP="009E4567">
      <w:pPr>
        <w:pStyle w:val="HEADING"/>
        <w:keepNext/>
        <w:keepLines/>
        <w:numPr>
          <w:ilvl w:val="0"/>
          <w:numId w:val="0"/>
        </w:numPr>
        <w:suppressAutoHyphens w:val="0"/>
        <w:spacing w:before="0" w:after="0"/>
        <w:ind w:left="540" w:right="-14" w:hanging="540"/>
        <w:rPr>
          <w:rStyle w:val="LineNumber"/>
          <w:rFonts w:asciiTheme="minorHAnsi" w:hAnsiTheme="minorHAnsi" w:cstheme="minorHAnsi"/>
          <w:kern w:val="16"/>
          <w:szCs w:val="20"/>
          <w14:ligatures w14:val="all"/>
          <w14:cntxtAlts/>
        </w:rPr>
      </w:pPr>
    </w:p>
    <w:p w14:paraId="7AEDFF9A" w14:textId="1708D56E" w:rsidR="00760A87" w:rsidRPr="001942E8" w:rsidRDefault="00760A87" w:rsidP="009E4567">
      <w:pPr>
        <w:pStyle w:val="HEADING"/>
        <w:keepNext/>
        <w:keepLines/>
        <w:numPr>
          <w:ilvl w:val="0"/>
          <w:numId w:val="0"/>
        </w:numPr>
        <w:suppressAutoHyphens w:val="0"/>
        <w:spacing w:before="0" w:after="0"/>
        <w:ind w:left="540" w:right="-14" w:hanging="540"/>
        <w:rPr>
          <w:rStyle w:val="LineNumber"/>
          <w:rFonts w:asciiTheme="minorHAnsi" w:hAnsiTheme="minorHAnsi" w:cstheme="minorHAnsi"/>
          <w:kern w:val="16"/>
          <w:szCs w:val="20"/>
          <w14:ligatures w14:val="all"/>
          <w14:cntxtAlts/>
        </w:rPr>
      </w:pPr>
      <w:r w:rsidRPr="001942E8">
        <w:rPr>
          <w:rStyle w:val="LineNumber"/>
          <w:rFonts w:asciiTheme="minorHAnsi" w:hAnsiTheme="minorHAnsi" w:cstheme="minorHAnsi"/>
          <w:kern w:val="16"/>
          <w:szCs w:val="20"/>
          <w14:ligatures w14:val="all"/>
          <w14:cntxtAlts/>
        </w:rPr>
        <w:t>10.</w:t>
      </w:r>
      <w:r w:rsidRPr="001942E8">
        <w:rPr>
          <w:rStyle w:val="LineNumber"/>
          <w:rFonts w:asciiTheme="minorHAnsi" w:hAnsiTheme="minorHAnsi" w:cstheme="minorHAnsi"/>
          <w:kern w:val="16"/>
          <w:szCs w:val="20"/>
          <w14:ligatures w14:val="all"/>
          <w14:cntxtAlts/>
        </w:rPr>
        <w:tab/>
      </w:r>
      <w:r w:rsidRPr="00744088">
        <w:rPr>
          <w:rStyle w:val="LineNumber"/>
          <w:rFonts w:asciiTheme="minorHAnsi" w:hAnsiTheme="minorHAnsi" w:cstheme="minorHAnsi"/>
          <w:b w:val="0"/>
          <w:bCs/>
          <w:kern w:val="16"/>
          <w:szCs w:val="20"/>
          <w14:ligatures w14:val="all"/>
          <w14:cntxtAlts/>
        </w:rPr>
        <w:t>REDUCTION OR TERMINATION OF INSURANCE</w:t>
      </w:r>
    </w:p>
    <w:p w14:paraId="4DB339A3" w14:textId="6FD5E210" w:rsidR="00760A87" w:rsidRPr="001942E8" w:rsidRDefault="00760A87" w:rsidP="00973785">
      <w:pPr>
        <w:keepNext/>
        <w:keepLines/>
        <w:ind w:left="1080" w:right="-14" w:hanging="540"/>
        <w:rPr>
          <w:rFonts w:cstheme="minorHAnsi"/>
          <w:strike/>
          <w:kern w:val="16"/>
          <w:sz w:val="20"/>
          <w:szCs w:val="20"/>
          <w14:ligatures w14:val="all"/>
          <w14:cntxtAlts/>
        </w:rPr>
      </w:pPr>
      <w:r w:rsidRPr="001942E8">
        <w:rPr>
          <w:rFonts w:cstheme="minorHAnsi"/>
          <w:kern w:val="16"/>
          <w:sz w:val="20"/>
          <w:szCs w:val="20"/>
          <w14:ligatures w14:val="all"/>
          <w14:cntxtAlts/>
        </w:rPr>
        <w:t>a.</w:t>
      </w:r>
      <w:r w:rsidRPr="001942E8">
        <w:rPr>
          <w:rFonts w:cstheme="minorHAnsi"/>
          <w:kern w:val="16"/>
          <w:sz w:val="20"/>
          <w:szCs w:val="20"/>
          <w14:ligatures w14:val="all"/>
          <w14:cntxtAlts/>
        </w:rPr>
        <w:tab/>
        <w:t>All payments under this policy, except payments made for costs, attorneys’ fees, and expenses, reduce the Amount of Insurance by the amount of the payment.</w:t>
      </w:r>
    </w:p>
    <w:p w14:paraId="6FB6FF6C" w14:textId="33300DC2" w:rsidR="00760A87" w:rsidRPr="001942E8" w:rsidRDefault="00722D87" w:rsidP="00973785">
      <w:pPr>
        <w:ind w:left="1080" w:right="-10" w:hanging="540"/>
        <w:rPr>
          <w:rFonts w:cstheme="minorHAnsi"/>
          <w:kern w:val="16"/>
          <w:sz w:val="20"/>
          <w:szCs w:val="20"/>
          <w14:ligatures w14:val="all"/>
          <w14:cntxtAlts/>
        </w:rPr>
      </w:pPr>
      <w:r>
        <w:rPr>
          <w:rFonts w:cstheme="minorHAnsi"/>
          <w:kern w:val="16"/>
          <w:sz w:val="20"/>
          <w:szCs w:val="20"/>
          <w14:ligatures w14:val="all"/>
          <w14:cntxtAlts/>
        </w:rPr>
        <w:t>b</w:t>
      </w:r>
      <w:r w:rsidR="00760A87" w:rsidRPr="001942E8">
        <w:rPr>
          <w:rFonts w:cstheme="minorHAnsi"/>
          <w:kern w:val="16"/>
          <w:sz w:val="20"/>
          <w:szCs w:val="20"/>
          <w14:ligatures w14:val="all"/>
          <w14:cntxtAlts/>
        </w:rPr>
        <w:t>.</w:t>
      </w:r>
      <w:r w:rsidR="00760A87" w:rsidRPr="001942E8">
        <w:rPr>
          <w:rFonts w:cstheme="minorHAnsi"/>
          <w:kern w:val="16"/>
          <w:sz w:val="20"/>
          <w:szCs w:val="20"/>
          <w14:ligatures w14:val="all"/>
          <w14:cntxtAlts/>
        </w:rPr>
        <w:tab/>
        <w:t xml:space="preserve">The voluntary satisfaction or release of the </w:t>
      </w:r>
      <w:r w:rsidR="00BC1C25" w:rsidRPr="001942E8">
        <w:rPr>
          <w:rFonts w:cstheme="minorHAnsi"/>
          <w:kern w:val="16"/>
          <w:sz w:val="20"/>
          <w:szCs w:val="20"/>
          <w14:ligatures w14:val="all"/>
          <w14:cntxtAlts/>
        </w:rPr>
        <w:t>I</w:t>
      </w:r>
      <w:r w:rsidR="00BC1C25">
        <w:rPr>
          <w:rFonts w:cstheme="minorHAnsi"/>
          <w:kern w:val="16"/>
          <w:sz w:val="20"/>
          <w:szCs w:val="20"/>
          <w14:ligatures w14:val="all"/>
          <w14:cntxtAlts/>
        </w:rPr>
        <w:t>dentified</w:t>
      </w:r>
      <w:r w:rsidR="00BC1C25" w:rsidRPr="001942E8">
        <w:rPr>
          <w:rFonts w:cstheme="minorHAnsi"/>
          <w:kern w:val="16"/>
          <w:sz w:val="20"/>
          <w:szCs w:val="20"/>
          <w14:ligatures w14:val="all"/>
          <w14:cntxtAlts/>
        </w:rPr>
        <w:t xml:space="preserve"> </w:t>
      </w:r>
      <w:r w:rsidR="00760A87" w:rsidRPr="001942E8">
        <w:rPr>
          <w:rFonts w:cstheme="minorHAnsi"/>
          <w:kern w:val="16"/>
          <w:sz w:val="20"/>
          <w:szCs w:val="20"/>
          <w14:ligatures w14:val="all"/>
          <w14:cntxtAlts/>
        </w:rPr>
        <w:t>Mortgage terminates all liability of the Company, except as provided in Condition 2.</w:t>
      </w:r>
    </w:p>
    <w:p w14:paraId="3052E44C" w14:textId="77777777" w:rsidR="00AB7B09" w:rsidRDefault="00AB7B09" w:rsidP="009E4567">
      <w:pPr>
        <w:pStyle w:val="HEADING"/>
        <w:numPr>
          <w:ilvl w:val="0"/>
          <w:numId w:val="0"/>
        </w:numPr>
        <w:suppressAutoHyphens w:val="0"/>
        <w:spacing w:before="0" w:after="0"/>
        <w:ind w:left="540" w:right="-14" w:hanging="540"/>
        <w:rPr>
          <w:rStyle w:val="LineNumber"/>
          <w:rFonts w:asciiTheme="minorHAnsi" w:hAnsiTheme="minorHAnsi" w:cstheme="minorHAnsi"/>
          <w:kern w:val="16"/>
          <w:szCs w:val="20"/>
          <w14:ligatures w14:val="all"/>
          <w14:cntxtAlts/>
        </w:rPr>
      </w:pPr>
    </w:p>
    <w:p w14:paraId="5A71D0F0" w14:textId="1F198012" w:rsidR="00760A87" w:rsidRPr="00744088" w:rsidRDefault="00760A87" w:rsidP="009E4567">
      <w:pPr>
        <w:pStyle w:val="HEADING"/>
        <w:numPr>
          <w:ilvl w:val="0"/>
          <w:numId w:val="0"/>
        </w:numPr>
        <w:suppressAutoHyphens w:val="0"/>
        <w:spacing w:before="0" w:after="0"/>
        <w:ind w:left="540" w:right="-14" w:hanging="540"/>
        <w:rPr>
          <w:rStyle w:val="LineNumber"/>
          <w:rFonts w:asciiTheme="minorHAnsi" w:hAnsiTheme="minorHAnsi" w:cstheme="minorHAnsi"/>
          <w:b w:val="0"/>
          <w:bCs/>
          <w:kern w:val="16"/>
          <w:szCs w:val="20"/>
          <w14:ligatures w14:val="all"/>
          <w14:cntxtAlts/>
        </w:rPr>
      </w:pPr>
      <w:r w:rsidRPr="001942E8">
        <w:rPr>
          <w:rStyle w:val="LineNumber"/>
          <w:rFonts w:asciiTheme="minorHAnsi" w:hAnsiTheme="minorHAnsi" w:cstheme="minorHAnsi"/>
          <w:kern w:val="16"/>
          <w:szCs w:val="20"/>
          <w14:ligatures w14:val="all"/>
          <w14:cntxtAlts/>
        </w:rPr>
        <w:t>11.</w:t>
      </w:r>
      <w:r w:rsidRPr="001942E8">
        <w:rPr>
          <w:rStyle w:val="LineNumber"/>
          <w:rFonts w:asciiTheme="minorHAnsi" w:hAnsiTheme="minorHAnsi" w:cstheme="minorHAnsi"/>
          <w:kern w:val="16"/>
          <w:szCs w:val="20"/>
          <w14:ligatures w14:val="all"/>
          <w14:cntxtAlts/>
        </w:rPr>
        <w:tab/>
      </w:r>
      <w:r w:rsidRPr="00744088">
        <w:rPr>
          <w:rStyle w:val="LineNumber"/>
          <w:rFonts w:asciiTheme="minorHAnsi" w:hAnsiTheme="minorHAnsi" w:cstheme="minorHAnsi"/>
          <w:b w:val="0"/>
          <w:bCs/>
          <w:kern w:val="16"/>
          <w:szCs w:val="20"/>
          <w14:ligatures w14:val="all"/>
          <w14:cntxtAlts/>
        </w:rPr>
        <w:t>PAYMENT OF LOSS</w:t>
      </w:r>
    </w:p>
    <w:p w14:paraId="5B696705" w14:textId="36761D80" w:rsidR="00760A87" w:rsidRPr="001942E8" w:rsidRDefault="00760A87" w:rsidP="00973785">
      <w:pPr>
        <w:pStyle w:val="Paragraphafter"/>
        <w:ind w:right="-14"/>
        <w:contextualSpacing w:val="0"/>
        <w:jc w:val="left"/>
        <w:rPr>
          <w:rFonts w:asciiTheme="minorHAnsi" w:hAnsiTheme="minorHAnsi" w:cstheme="minorHAnsi"/>
          <w:kern w:val="16"/>
          <w:sz w:val="20"/>
          <w:szCs w:val="20"/>
          <w14:ligatures w14:val="all"/>
          <w14:cntxtAlts/>
        </w:rPr>
      </w:pPr>
      <w:r w:rsidRPr="001942E8">
        <w:rPr>
          <w:rFonts w:asciiTheme="minorHAnsi" w:hAnsiTheme="minorHAnsi" w:cstheme="minorHAnsi"/>
          <w:kern w:val="16"/>
          <w:sz w:val="20"/>
          <w:szCs w:val="20"/>
          <w14:ligatures w14:val="all"/>
          <w14:cntxtAlts/>
        </w:rPr>
        <w:t>When liability and the extent of loss or damage are determined in accordance with the Conditions, the Company will pay the loss or damage within 30 days.</w:t>
      </w:r>
    </w:p>
    <w:p w14:paraId="4256C012" w14:textId="77777777" w:rsidR="005C136C" w:rsidRDefault="005C136C" w:rsidP="009E4567">
      <w:pPr>
        <w:pStyle w:val="HEADING"/>
        <w:numPr>
          <w:ilvl w:val="0"/>
          <w:numId w:val="0"/>
        </w:numPr>
        <w:suppressAutoHyphens w:val="0"/>
        <w:spacing w:before="0" w:after="0"/>
        <w:ind w:left="540" w:right="-14" w:hanging="540"/>
        <w:rPr>
          <w:rStyle w:val="LineNumber"/>
          <w:rFonts w:asciiTheme="minorHAnsi" w:hAnsiTheme="minorHAnsi" w:cstheme="minorHAnsi"/>
          <w:kern w:val="16"/>
          <w:szCs w:val="20"/>
          <w14:ligatures w14:val="all"/>
          <w14:cntxtAlts/>
        </w:rPr>
      </w:pPr>
    </w:p>
    <w:p w14:paraId="75A210DE" w14:textId="1D092A86" w:rsidR="00760A87" w:rsidRPr="00744088" w:rsidRDefault="00760A87" w:rsidP="009E4567">
      <w:pPr>
        <w:pStyle w:val="HEADING"/>
        <w:numPr>
          <w:ilvl w:val="0"/>
          <w:numId w:val="0"/>
        </w:numPr>
        <w:suppressAutoHyphens w:val="0"/>
        <w:spacing w:before="0" w:after="0"/>
        <w:ind w:left="540" w:right="-14" w:hanging="540"/>
        <w:rPr>
          <w:rStyle w:val="LineNumber"/>
          <w:rFonts w:asciiTheme="minorHAnsi" w:hAnsiTheme="minorHAnsi" w:cstheme="minorHAnsi"/>
          <w:b w:val="0"/>
          <w:bCs/>
          <w:kern w:val="16"/>
          <w:szCs w:val="20"/>
          <w14:ligatures w14:val="all"/>
          <w14:cntxtAlts/>
        </w:rPr>
      </w:pPr>
      <w:r w:rsidRPr="001942E8">
        <w:rPr>
          <w:rStyle w:val="LineNumber"/>
          <w:rFonts w:asciiTheme="minorHAnsi" w:hAnsiTheme="minorHAnsi" w:cstheme="minorHAnsi"/>
          <w:kern w:val="16"/>
          <w:szCs w:val="20"/>
          <w14:ligatures w14:val="all"/>
          <w14:cntxtAlts/>
        </w:rPr>
        <w:t>12.</w:t>
      </w:r>
      <w:r w:rsidRPr="001942E8">
        <w:rPr>
          <w:rStyle w:val="LineNumber"/>
          <w:rFonts w:asciiTheme="minorHAnsi" w:hAnsiTheme="minorHAnsi" w:cstheme="minorHAnsi"/>
          <w:kern w:val="16"/>
          <w:szCs w:val="20"/>
          <w14:ligatures w14:val="all"/>
          <w14:cntxtAlts/>
        </w:rPr>
        <w:tab/>
      </w:r>
      <w:r w:rsidR="00B0241C" w:rsidRPr="00744088">
        <w:rPr>
          <w:rStyle w:val="LineNumber"/>
          <w:rFonts w:asciiTheme="minorHAnsi" w:hAnsiTheme="minorHAnsi" w:cstheme="minorHAnsi"/>
          <w:b w:val="0"/>
          <w:bCs/>
          <w:kern w:val="16"/>
          <w:szCs w:val="20"/>
          <w14:ligatures w14:val="all"/>
          <w14:cntxtAlts/>
        </w:rPr>
        <w:t xml:space="preserve">COMPANY’S </w:t>
      </w:r>
      <w:r w:rsidRPr="00744088">
        <w:rPr>
          <w:rFonts w:asciiTheme="minorHAnsi" w:hAnsiTheme="minorHAnsi" w:cstheme="minorHAnsi"/>
          <w:b w:val="0"/>
          <w:bCs/>
          <w:kern w:val="16"/>
          <w:sz w:val="20"/>
          <w:szCs w:val="20"/>
          <w14:ligatures w14:val="all"/>
          <w14:cntxtAlts/>
        </w:rPr>
        <w:t>RECOVERY</w:t>
      </w:r>
      <w:r w:rsidRPr="00744088">
        <w:rPr>
          <w:rStyle w:val="LineNumber"/>
          <w:rFonts w:asciiTheme="minorHAnsi" w:hAnsiTheme="minorHAnsi" w:cstheme="minorHAnsi"/>
          <w:b w:val="0"/>
          <w:bCs/>
          <w:kern w:val="16"/>
          <w:szCs w:val="20"/>
          <w14:ligatures w14:val="all"/>
          <w14:cntxtAlts/>
        </w:rPr>
        <w:t xml:space="preserve"> </w:t>
      </w:r>
      <w:r w:rsidR="00B0241C" w:rsidRPr="00744088">
        <w:rPr>
          <w:rStyle w:val="LineNumber"/>
          <w:rFonts w:asciiTheme="minorHAnsi" w:hAnsiTheme="minorHAnsi" w:cstheme="minorHAnsi"/>
          <w:b w:val="0"/>
          <w:bCs/>
          <w:kern w:val="16"/>
          <w:szCs w:val="20"/>
          <w14:ligatures w14:val="all"/>
          <w14:cntxtAlts/>
        </w:rPr>
        <w:t xml:space="preserve">AND SUBROGATION </w:t>
      </w:r>
      <w:r w:rsidR="00F5785F" w:rsidRPr="00744088">
        <w:rPr>
          <w:rStyle w:val="LineNumber"/>
          <w:rFonts w:asciiTheme="minorHAnsi" w:hAnsiTheme="minorHAnsi" w:cstheme="minorHAnsi"/>
          <w:b w:val="0"/>
          <w:bCs/>
          <w:kern w:val="16"/>
          <w:szCs w:val="20"/>
          <w14:ligatures w14:val="all"/>
          <w14:cntxtAlts/>
        </w:rPr>
        <w:t xml:space="preserve">RIGHTS </w:t>
      </w:r>
      <w:r w:rsidRPr="00744088">
        <w:rPr>
          <w:rStyle w:val="LineNumber"/>
          <w:rFonts w:asciiTheme="minorHAnsi" w:hAnsiTheme="minorHAnsi" w:cstheme="minorHAnsi"/>
          <w:b w:val="0"/>
          <w:bCs/>
          <w:kern w:val="16"/>
          <w:szCs w:val="20"/>
          <w14:ligatures w14:val="all"/>
          <w14:cntxtAlts/>
        </w:rPr>
        <w:t xml:space="preserve">UPON </w:t>
      </w:r>
      <w:r w:rsidR="00F5785F" w:rsidRPr="00744088">
        <w:rPr>
          <w:rStyle w:val="LineNumber"/>
          <w:rFonts w:asciiTheme="minorHAnsi" w:hAnsiTheme="minorHAnsi" w:cstheme="minorHAnsi"/>
          <w:b w:val="0"/>
          <w:bCs/>
          <w:kern w:val="16"/>
          <w:szCs w:val="20"/>
          <w14:ligatures w14:val="all"/>
          <w14:cntxtAlts/>
        </w:rPr>
        <w:t xml:space="preserve">SETTLEMENT AND </w:t>
      </w:r>
      <w:r w:rsidRPr="00744088">
        <w:rPr>
          <w:rStyle w:val="LineNumber"/>
          <w:rFonts w:asciiTheme="minorHAnsi" w:hAnsiTheme="minorHAnsi" w:cstheme="minorHAnsi"/>
          <w:b w:val="0"/>
          <w:bCs/>
          <w:kern w:val="16"/>
          <w:szCs w:val="20"/>
          <w14:ligatures w14:val="all"/>
          <w14:cntxtAlts/>
        </w:rPr>
        <w:t>PAYMENT</w:t>
      </w:r>
    </w:p>
    <w:p w14:paraId="656DFD9F" w14:textId="456B4A47" w:rsidR="00760A87" w:rsidRPr="008C3B5D" w:rsidRDefault="00760A87" w:rsidP="00C03154">
      <w:pPr>
        <w:ind w:left="1080" w:right="-14" w:hanging="540"/>
        <w:jc w:val="both"/>
        <w:rPr>
          <w:rFonts w:cstheme="minorHAnsi"/>
          <w:i/>
          <w:kern w:val="16"/>
          <w:sz w:val="20"/>
          <w:szCs w:val="20"/>
          <w14:ligatures w14:val="all"/>
          <w14:cntxtAlts/>
        </w:rPr>
      </w:pPr>
      <w:r w:rsidRPr="008C3B5D">
        <w:rPr>
          <w:rFonts w:cstheme="minorHAnsi"/>
          <w:kern w:val="16"/>
          <w:sz w:val="20"/>
          <w:szCs w:val="20"/>
          <w14:ligatures w14:val="all"/>
          <w14:cntxtAlts/>
        </w:rPr>
        <w:t>a.</w:t>
      </w:r>
      <w:r w:rsidRPr="008C3B5D">
        <w:rPr>
          <w:rFonts w:cstheme="minorHAnsi"/>
          <w:i/>
          <w:kern w:val="16"/>
          <w:sz w:val="20"/>
          <w:szCs w:val="20"/>
          <w14:ligatures w14:val="all"/>
          <w14:cntxtAlts/>
        </w:rPr>
        <w:tab/>
        <w:t>Company’s Right to Recover</w:t>
      </w:r>
    </w:p>
    <w:p w14:paraId="47A7A908" w14:textId="2DC7449F" w:rsidR="00760A87" w:rsidRPr="001942E8" w:rsidRDefault="00760A87" w:rsidP="00973785">
      <w:pPr>
        <w:pStyle w:val="BodyText"/>
        <w:ind w:left="1620" w:right="-14" w:hanging="540"/>
        <w:jc w:val="left"/>
        <w:rPr>
          <w:rFonts w:cstheme="minorHAnsi"/>
          <w:kern w:val="16"/>
          <w:sz w:val="20"/>
          <w:szCs w:val="20"/>
          <w14:ligatures w14:val="all"/>
          <w14:cntxtAlts/>
        </w:rPr>
      </w:pPr>
      <w:r w:rsidRPr="001942E8">
        <w:rPr>
          <w:rFonts w:cstheme="minorHAnsi"/>
          <w:kern w:val="16"/>
          <w:sz w:val="20"/>
          <w:szCs w:val="20"/>
          <w14:ligatures w14:val="all"/>
          <w14:cntxtAlts/>
        </w:rPr>
        <w:t>i.</w:t>
      </w:r>
      <w:r w:rsidRPr="001942E8">
        <w:rPr>
          <w:rFonts w:cstheme="minorHAnsi"/>
          <w:kern w:val="16"/>
          <w:sz w:val="20"/>
          <w:szCs w:val="20"/>
          <w14:ligatures w14:val="all"/>
          <w14:cntxtAlts/>
        </w:rPr>
        <w:tab/>
        <w:t xml:space="preserve">If the Company settles and pays a claim under this policy, it is subrogated and entitled to the rights </w:t>
      </w:r>
      <w:r w:rsidR="00F5785F" w:rsidRPr="001942E8">
        <w:rPr>
          <w:rFonts w:cstheme="minorHAnsi"/>
          <w:kern w:val="16"/>
          <w:sz w:val="20"/>
          <w:szCs w:val="20"/>
          <w14:ligatures w14:val="all"/>
          <w14:cntxtAlts/>
        </w:rPr>
        <w:t xml:space="preserve">and remedies </w:t>
      </w:r>
      <w:r w:rsidRPr="001942E8">
        <w:rPr>
          <w:rFonts w:cstheme="minorHAnsi"/>
          <w:kern w:val="16"/>
          <w:sz w:val="20"/>
          <w:szCs w:val="20"/>
          <w14:ligatures w14:val="all"/>
          <w14:cntxtAlts/>
        </w:rPr>
        <w:t xml:space="preserve">of the Insured Claimant in the Title or </w:t>
      </w:r>
      <w:r w:rsidR="005F005C">
        <w:rPr>
          <w:rFonts w:cstheme="minorHAnsi"/>
          <w:kern w:val="16"/>
          <w:sz w:val="20"/>
          <w:szCs w:val="20"/>
          <w14:ligatures w14:val="all"/>
          <w14:cntxtAlts/>
        </w:rPr>
        <w:t>Identified</w:t>
      </w:r>
      <w:r w:rsidR="005F005C" w:rsidRPr="001942E8">
        <w:rPr>
          <w:rFonts w:cstheme="minorHAnsi"/>
          <w:kern w:val="16"/>
          <w:sz w:val="20"/>
          <w:szCs w:val="20"/>
          <w14:ligatures w14:val="all"/>
          <w14:cntxtAlts/>
        </w:rPr>
        <w:t xml:space="preserve"> </w:t>
      </w:r>
      <w:r w:rsidRPr="001942E8">
        <w:rPr>
          <w:rFonts w:cstheme="minorHAnsi"/>
          <w:kern w:val="16"/>
          <w:sz w:val="20"/>
          <w:szCs w:val="20"/>
          <w14:ligatures w14:val="all"/>
          <w14:cntxtAlts/>
        </w:rPr>
        <w:t>Mortgage and all other rights and remedies</w:t>
      </w:r>
      <w:r w:rsidR="008C19A6">
        <w:rPr>
          <w:rFonts w:cstheme="minorHAnsi"/>
          <w:kern w:val="16"/>
          <w:sz w:val="20"/>
          <w:szCs w:val="20"/>
          <w14:ligatures w14:val="all"/>
          <w14:cntxtAlts/>
        </w:rPr>
        <w:t xml:space="preserve"> of the Insured Claimant</w:t>
      </w:r>
      <w:r w:rsidRPr="001942E8">
        <w:rPr>
          <w:rFonts w:cstheme="minorHAnsi"/>
          <w:kern w:val="16"/>
          <w:sz w:val="20"/>
          <w:szCs w:val="20"/>
          <w14:ligatures w14:val="all"/>
          <w14:cntxtAlts/>
        </w:rPr>
        <w:t xml:space="preserve"> in respect to the claim that the Insured Claimant has against any person, entity, or property to the fullest extent permitted </w:t>
      </w:r>
      <w:r w:rsidRPr="0031297B">
        <w:rPr>
          <w:rFonts w:cstheme="minorHAnsi"/>
          <w:kern w:val="16"/>
          <w:sz w:val="20"/>
          <w:szCs w:val="20"/>
          <w14:ligatures w14:val="all"/>
          <w14:cntxtAlts/>
        </w:rPr>
        <w:t>by law, but l</w:t>
      </w:r>
      <w:r w:rsidRPr="001942E8">
        <w:rPr>
          <w:rFonts w:cstheme="minorHAnsi"/>
          <w:kern w:val="16"/>
          <w:sz w:val="20"/>
          <w:szCs w:val="20"/>
          <w14:ligatures w14:val="all"/>
          <w14:cntxtAlts/>
        </w:rPr>
        <w:t>imited to the amount of any loss, costs, attorneys’ fees, and expenses paid by the Company. If requested by the Company, the Insured Claimant must execute documents to transfer these rights and remedies to the Company. The Insured Claimant permits the Company to sue, compromise, or settle in the name of the Insured Claimant and to use the name of the Insured Claimant in any transaction or litigation involving these rights and remedies.</w:t>
      </w:r>
    </w:p>
    <w:p w14:paraId="060C83CF" w14:textId="57154B29" w:rsidR="00760A87" w:rsidRPr="001942E8" w:rsidRDefault="00760A87" w:rsidP="00973785">
      <w:pPr>
        <w:pStyle w:val="BodyText"/>
        <w:ind w:left="1620" w:right="-10" w:hanging="540"/>
        <w:jc w:val="left"/>
        <w:rPr>
          <w:rFonts w:cstheme="minorHAnsi"/>
          <w:kern w:val="16"/>
          <w:sz w:val="20"/>
          <w:szCs w:val="20"/>
          <w14:ligatures w14:val="all"/>
          <w14:cntxtAlts/>
        </w:rPr>
      </w:pPr>
      <w:r w:rsidRPr="001942E8">
        <w:rPr>
          <w:rFonts w:cstheme="minorHAnsi"/>
          <w:kern w:val="16"/>
          <w:sz w:val="20"/>
          <w:szCs w:val="20"/>
          <w14:ligatures w14:val="all"/>
          <w14:cntxtAlts/>
        </w:rPr>
        <w:t>ii.</w:t>
      </w:r>
      <w:r w:rsidRPr="001942E8">
        <w:rPr>
          <w:rFonts w:cstheme="minorHAnsi"/>
          <w:kern w:val="16"/>
          <w:sz w:val="20"/>
          <w:szCs w:val="20"/>
          <w14:ligatures w14:val="all"/>
          <w14:cntxtAlts/>
        </w:rPr>
        <w:tab/>
        <w:t>If a payment on account of a claim does not fully cover the loss of the Insured Claimant, the Company defers the exercise of its subrogation right until after the Insured Claimant fully recovers its loss.</w:t>
      </w:r>
    </w:p>
    <w:p w14:paraId="29293EE5" w14:textId="77777777" w:rsidR="00760A87" w:rsidRPr="008C3B5D" w:rsidRDefault="00760A87" w:rsidP="00C03154">
      <w:pPr>
        <w:ind w:left="1080" w:right="-10" w:hanging="540"/>
        <w:jc w:val="both"/>
        <w:rPr>
          <w:rFonts w:cstheme="minorHAnsi"/>
          <w:kern w:val="16"/>
          <w:sz w:val="20"/>
          <w:szCs w:val="20"/>
          <w14:ligatures w14:val="all"/>
          <w14:cntxtAlts/>
        </w:rPr>
      </w:pPr>
      <w:r w:rsidRPr="008C3B5D">
        <w:rPr>
          <w:rFonts w:cstheme="minorHAnsi"/>
          <w:kern w:val="16"/>
          <w:sz w:val="20"/>
          <w:szCs w:val="20"/>
          <w14:ligatures w14:val="all"/>
          <w14:cntxtAlts/>
        </w:rPr>
        <w:t>b.</w:t>
      </w:r>
      <w:r w:rsidRPr="008C3B5D">
        <w:rPr>
          <w:rFonts w:cstheme="minorHAnsi"/>
          <w:kern w:val="16"/>
          <w:sz w:val="20"/>
          <w:szCs w:val="20"/>
          <w14:ligatures w14:val="all"/>
          <w14:cntxtAlts/>
        </w:rPr>
        <w:tab/>
      </w:r>
      <w:r w:rsidRPr="008C3B5D">
        <w:rPr>
          <w:rFonts w:cstheme="minorHAnsi"/>
          <w:i/>
          <w:kern w:val="16"/>
          <w:sz w:val="20"/>
          <w:szCs w:val="20"/>
          <w14:ligatures w14:val="all"/>
          <w14:cntxtAlts/>
        </w:rPr>
        <w:t>Company’s Subrogation Rights against Obligors</w:t>
      </w:r>
    </w:p>
    <w:p w14:paraId="2E5E8E7D" w14:textId="653639C4" w:rsidR="00760A87" w:rsidRPr="001942E8" w:rsidRDefault="00760A87" w:rsidP="00973785">
      <w:pPr>
        <w:pStyle w:val="BodyText"/>
        <w:ind w:left="1080" w:right="-10"/>
        <w:jc w:val="left"/>
        <w:rPr>
          <w:rFonts w:cstheme="minorHAnsi"/>
          <w:kern w:val="16"/>
          <w:sz w:val="20"/>
          <w:szCs w:val="20"/>
          <w14:ligatures w14:val="all"/>
          <w14:cntxtAlts/>
        </w:rPr>
      </w:pPr>
      <w:r w:rsidRPr="001942E8">
        <w:rPr>
          <w:rFonts w:cstheme="minorHAnsi"/>
          <w:kern w:val="16"/>
          <w:sz w:val="20"/>
          <w:szCs w:val="20"/>
          <w14:ligatures w14:val="all"/>
          <w14:cntxtAlts/>
        </w:rPr>
        <w:t xml:space="preserve">The Company’s subrogation right includes the Insured’s rights against Obligors including the Insured’s rights to repayment under a note, indemnity, guaranty, </w:t>
      </w:r>
      <w:r w:rsidR="00F5785F" w:rsidRPr="001942E8">
        <w:rPr>
          <w:rFonts w:cstheme="minorHAnsi"/>
          <w:kern w:val="16"/>
          <w:sz w:val="20"/>
          <w:szCs w:val="20"/>
          <w14:ligatures w14:val="all"/>
          <w14:cntxtAlts/>
        </w:rPr>
        <w:t xml:space="preserve">warranty, </w:t>
      </w:r>
      <w:r w:rsidRPr="001942E8">
        <w:rPr>
          <w:rFonts w:cstheme="minorHAnsi"/>
          <w:kern w:val="16"/>
          <w:sz w:val="20"/>
          <w:szCs w:val="20"/>
          <w14:ligatures w14:val="all"/>
          <w14:cntxtAlts/>
        </w:rPr>
        <w:t>insurance</w:t>
      </w:r>
      <w:r w:rsidR="00F5785F" w:rsidRPr="001942E8">
        <w:rPr>
          <w:rFonts w:cstheme="minorHAnsi"/>
          <w:kern w:val="16"/>
          <w:sz w:val="20"/>
          <w:szCs w:val="20"/>
          <w14:ligatures w14:val="all"/>
          <w14:cntxtAlts/>
        </w:rPr>
        <w:t xml:space="preserve"> policy</w:t>
      </w:r>
      <w:r w:rsidRPr="001942E8">
        <w:rPr>
          <w:rFonts w:cstheme="minorHAnsi"/>
          <w:kern w:val="16"/>
          <w:sz w:val="20"/>
          <w:szCs w:val="20"/>
          <w14:ligatures w14:val="all"/>
          <w14:cntxtAlts/>
        </w:rPr>
        <w:t xml:space="preserve">, or bond, despite any provision in </w:t>
      </w:r>
      <w:r w:rsidR="00F5785F" w:rsidRPr="001942E8">
        <w:rPr>
          <w:rFonts w:cstheme="minorHAnsi"/>
          <w:kern w:val="16"/>
          <w:sz w:val="20"/>
          <w:szCs w:val="20"/>
          <w14:ligatures w14:val="all"/>
          <w14:cntxtAlts/>
        </w:rPr>
        <w:t>those</w:t>
      </w:r>
      <w:r w:rsidRPr="001942E8">
        <w:rPr>
          <w:rFonts w:cstheme="minorHAnsi"/>
          <w:kern w:val="16"/>
          <w:sz w:val="20"/>
          <w:szCs w:val="20"/>
          <w14:ligatures w14:val="all"/>
          <w14:cntxtAlts/>
        </w:rPr>
        <w:t xml:space="preserve"> instrument</w:t>
      </w:r>
      <w:r w:rsidR="00F5785F" w:rsidRPr="001942E8">
        <w:rPr>
          <w:rFonts w:cstheme="minorHAnsi"/>
          <w:kern w:val="16"/>
          <w:sz w:val="20"/>
          <w:szCs w:val="20"/>
          <w14:ligatures w14:val="all"/>
          <w14:cntxtAlts/>
        </w:rPr>
        <w:t>s</w:t>
      </w:r>
      <w:r w:rsidRPr="001942E8">
        <w:rPr>
          <w:rFonts w:cstheme="minorHAnsi"/>
          <w:kern w:val="16"/>
          <w:sz w:val="20"/>
          <w:szCs w:val="20"/>
          <w14:ligatures w14:val="all"/>
          <w14:cntxtAlts/>
        </w:rPr>
        <w:t xml:space="preserve"> that addresses </w:t>
      </w:r>
      <w:r w:rsidR="00F5785F" w:rsidRPr="001942E8">
        <w:rPr>
          <w:rFonts w:cstheme="minorHAnsi"/>
          <w:kern w:val="16"/>
          <w:sz w:val="20"/>
          <w:szCs w:val="20"/>
          <w14:ligatures w14:val="all"/>
          <w14:cntxtAlts/>
        </w:rPr>
        <w:t xml:space="preserve">recovery or </w:t>
      </w:r>
      <w:r w:rsidRPr="001942E8">
        <w:rPr>
          <w:rFonts w:cstheme="minorHAnsi"/>
          <w:kern w:val="16"/>
          <w:sz w:val="20"/>
          <w:szCs w:val="20"/>
          <w14:ligatures w14:val="all"/>
          <w14:cntxtAlts/>
        </w:rPr>
        <w:t xml:space="preserve">subrogation rights. An Obligor cannot avoid the Company’s subrogation right by acquiring the Indebtedness as a result of an indemnity, guaranty, </w:t>
      </w:r>
      <w:r w:rsidR="00F5785F" w:rsidRPr="001942E8">
        <w:rPr>
          <w:rFonts w:cstheme="minorHAnsi"/>
          <w:kern w:val="16"/>
          <w:sz w:val="20"/>
          <w:szCs w:val="20"/>
          <w14:ligatures w14:val="all"/>
          <w14:cntxtAlts/>
        </w:rPr>
        <w:t xml:space="preserve">warranty, </w:t>
      </w:r>
      <w:r w:rsidRPr="001942E8">
        <w:rPr>
          <w:rFonts w:cstheme="minorHAnsi"/>
          <w:kern w:val="16"/>
          <w:sz w:val="20"/>
          <w:szCs w:val="20"/>
          <w14:ligatures w14:val="all"/>
          <w14:cntxtAlts/>
        </w:rPr>
        <w:t>insurance</w:t>
      </w:r>
      <w:r w:rsidR="00F5785F" w:rsidRPr="001942E8">
        <w:rPr>
          <w:rFonts w:cstheme="minorHAnsi"/>
          <w:kern w:val="16"/>
          <w:sz w:val="20"/>
          <w:szCs w:val="20"/>
          <w14:ligatures w14:val="all"/>
          <w14:cntxtAlts/>
        </w:rPr>
        <w:t xml:space="preserve"> policy</w:t>
      </w:r>
      <w:r w:rsidRPr="001942E8">
        <w:rPr>
          <w:rFonts w:cstheme="minorHAnsi"/>
          <w:kern w:val="16"/>
          <w:sz w:val="20"/>
          <w:szCs w:val="20"/>
          <w14:ligatures w14:val="all"/>
          <w14:cntxtAlts/>
        </w:rPr>
        <w:t>, or bond, or in</w:t>
      </w:r>
      <w:r w:rsidRPr="001942E8">
        <w:rPr>
          <w:rFonts w:cstheme="minorHAnsi"/>
          <w:b/>
          <w:kern w:val="16"/>
          <w:sz w:val="20"/>
          <w:szCs w:val="20"/>
          <w14:ligatures w14:val="all"/>
          <w14:cntxtAlts/>
        </w:rPr>
        <w:t xml:space="preserve"> </w:t>
      </w:r>
      <w:r w:rsidRPr="001942E8">
        <w:rPr>
          <w:rFonts w:cstheme="minorHAnsi"/>
          <w:kern w:val="16"/>
          <w:sz w:val="20"/>
          <w:szCs w:val="20"/>
          <w14:ligatures w14:val="all"/>
          <w14:cntxtAlts/>
        </w:rPr>
        <w:t xml:space="preserve">any other manner. The Obligor is not an Insured under this policy. The Company may not exercise its rights under Condition 12.b. against a </w:t>
      </w:r>
      <w:r w:rsidRPr="002B2DC8">
        <w:rPr>
          <w:rFonts w:cstheme="minorHAnsi"/>
          <w:kern w:val="16"/>
          <w:sz w:val="20"/>
          <w:szCs w:val="20"/>
          <w14:ligatures w14:val="all"/>
          <w14:cntxtAlts/>
        </w:rPr>
        <w:t>Government Mortgage Agency or Instrumentality</w:t>
      </w:r>
      <w:r w:rsidRPr="001942E8">
        <w:rPr>
          <w:rFonts w:cstheme="minorHAnsi"/>
          <w:kern w:val="16"/>
          <w:sz w:val="20"/>
          <w:szCs w:val="20"/>
          <w14:ligatures w14:val="all"/>
          <w14:cntxtAlts/>
        </w:rPr>
        <w:t>.</w:t>
      </w:r>
    </w:p>
    <w:p w14:paraId="7C8D2D32" w14:textId="50842A82" w:rsidR="00760A87" w:rsidRPr="008C3B5D" w:rsidRDefault="00760A87" w:rsidP="00C03154">
      <w:pPr>
        <w:pStyle w:val="BodyText"/>
        <w:ind w:left="1080" w:right="-14" w:hanging="540"/>
        <w:rPr>
          <w:rFonts w:cstheme="minorHAnsi"/>
          <w:i/>
          <w:kern w:val="16"/>
          <w:sz w:val="20"/>
          <w:szCs w:val="20"/>
          <w14:ligatures w14:val="all"/>
          <w14:cntxtAlts/>
        </w:rPr>
      </w:pPr>
      <w:r w:rsidRPr="008C3B5D">
        <w:rPr>
          <w:rFonts w:cstheme="minorHAnsi"/>
          <w:kern w:val="16"/>
          <w:sz w:val="20"/>
          <w:szCs w:val="20"/>
          <w14:ligatures w14:val="all"/>
          <w14:cntxtAlts/>
        </w:rPr>
        <w:t>c.</w:t>
      </w:r>
      <w:r w:rsidRPr="008C3B5D">
        <w:rPr>
          <w:rFonts w:cstheme="minorHAnsi"/>
          <w:kern w:val="16"/>
          <w:sz w:val="20"/>
          <w:szCs w:val="20"/>
          <w14:ligatures w14:val="all"/>
          <w14:cntxtAlts/>
        </w:rPr>
        <w:tab/>
      </w:r>
      <w:r w:rsidRPr="008C3B5D">
        <w:rPr>
          <w:rFonts w:cstheme="minorHAnsi"/>
          <w:i/>
          <w:kern w:val="16"/>
          <w:sz w:val="20"/>
          <w:szCs w:val="20"/>
          <w14:ligatures w14:val="all"/>
          <w14:cntxtAlts/>
        </w:rPr>
        <w:t>Insured’s Rights and Limitations</w:t>
      </w:r>
    </w:p>
    <w:p w14:paraId="4F0BC48F" w14:textId="75379ADC" w:rsidR="00760A87" w:rsidRPr="001942E8" w:rsidRDefault="00760A87" w:rsidP="00973785">
      <w:pPr>
        <w:ind w:left="1620" w:right="-14" w:hanging="540"/>
        <w:rPr>
          <w:rFonts w:eastAsia="Arial" w:cstheme="minorHAnsi"/>
          <w:kern w:val="16"/>
          <w:sz w:val="20"/>
          <w:szCs w:val="20"/>
          <w14:ligatures w14:val="all"/>
          <w14:cntxtAlts/>
        </w:rPr>
      </w:pPr>
      <w:r w:rsidRPr="001942E8">
        <w:rPr>
          <w:rFonts w:eastAsia="Arial" w:cstheme="minorHAnsi"/>
          <w:kern w:val="16"/>
          <w:sz w:val="20"/>
          <w:szCs w:val="20"/>
          <w14:ligatures w14:val="all"/>
          <w14:cntxtAlts/>
        </w:rPr>
        <w:t>i.</w:t>
      </w:r>
      <w:r w:rsidRPr="001942E8">
        <w:rPr>
          <w:rFonts w:eastAsia="Arial" w:cstheme="minorHAnsi"/>
          <w:kern w:val="16"/>
          <w:sz w:val="20"/>
          <w:szCs w:val="20"/>
          <w14:ligatures w14:val="all"/>
          <w14:cntxtAlts/>
        </w:rPr>
        <w:tab/>
        <w:t xml:space="preserve">The owner of the Indebtedness may release or substitute the personal liability of any debtor or guarantor, extend or otherwise modify the terms of payment, release a portion of the Title from the lien of the </w:t>
      </w:r>
      <w:r w:rsidR="00BC1C25" w:rsidRPr="001942E8">
        <w:rPr>
          <w:rFonts w:eastAsia="Arial" w:cstheme="minorHAnsi"/>
          <w:kern w:val="16"/>
          <w:sz w:val="20"/>
          <w:szCs w:val="20"/>
          <w14:ligatures w14:val="all"/>
          <w14:cntxtAlts/>
        </w:rPr>
        <w:t>I</w:t>
      </w:r>
      <w:r w:rsidR="00BC1C25">
        <w:rPr>
          <w:rFonts w:eastAsia="Arial" w:cstheme="minorHAnsi"/>
          <w:kern w:val="16"/>
          <w:sz w:val="20"/>
          <w:szCs w:val="20"/>
          <w14:ligatures w14:val="all"/>
          <w14:cntxtAlts/>
        </w:rPr>
        <w:t>dentified</w:t>
      </w:r>
      <w:r w:rsidR="00BC1C25" w:rsidRPr="001942E8">
        <w:rPr>
          <w:rFonts w:eastAsia="Arial" w:cstheme="minorHAnsi"/>
          <w:kern w:val="16"/>
          <w:sz w:val="20"/>
          <w:szCs w:val="20"/>
          <w14:ligatures w14:val="all"/>
          <w14:cntxtAlts/>
        </w:rPr>
        <w:t xml:space="preserve"> </w:t>
      </w:r>
      <w:r w:rsidRPr="001942E8">
        <w:rPr>
          <w:rFonts w:eastAsia="Arial" w:cstheme="minorHAnsi"/>
          <w:kern w:val="16"/>
          <w:sz w:val="20"/>
          <w:szCs w:val="20"/>
          <w14:ligatures w14:val="all"/>
          <w14:cntxtAlts/>
        </w:rPr>
        <w:t xml:space="preserve">Mortgage, or release any collateral security for the Indebtedness, if the action does not affect the enforceability or priority of the lien of the </w:t>
      </w:r>
      <w:r w:rsidR="00BC1C25" w:rsidRPr="001942E8">
        <w:rPr>
          <w:rFonts w:eastAsia="Arial" w:cstheme="minorHAnsi"/>
          <w:kern w:val="16"/>
          <w:sz w:val="20"/>
          <w:szCs w:val="20"/>
          <w14:ligatures w14:val="all"/>
          <w14:cntxtAlts/>
        </w:rPr>
        <w:t>I</w:t>
      </w:r>
      <w:r w:rsidR="00BC1C25">
        <w:rPr>
          <w:rFonts w:eastAsia="Arial" w:cstheme="minorHAnsi"/>
          <w:kern w:val="16"/>
          <w:sz w:val="20"/>
          <w:szCs w:val="20"/>
          <w14:ligatures w14:val="all"/>
          <w14:cntxtAlts/>
        </w:rPr>
        <w:t>dentified</w:t>
      </w:r>
      <w:r w:rsidR="00BC1C25" w:rsidRPr="001942E8">
        <w:rPr>
          <w:rFonts w:eastAsia="Arial" w:cstheme="minorHAnsi"/>
          <w:kern w:val="16"/>
          <w:sz w:val="20"/>
          <w:szCs w:val="20"/>
          <w14:ligatures w14:val="all"/>
          <w14:cntxtAlts/>
        </w:rPr>
        <w:t xml:space="preserve"> </w:t>
      </w:r>
      <w:r w:rsidRPr="001942E8">
        <w:rPr>
          <w:rFonts w:eastAsia="Arial" w:cstheme="minorHAnsi"/>
          <w:kern w:val="16"/>
          <w:sz w:val="20"/>
          <w:szCs w:val="20"/>
          <w14:ligatures w14:val="all"/>
          <w14:cntxtAlts/>
        </w:rPr>
        <w:t>Mortgage.</w:t>
      </w:r>
    </w:p>
    <w:p w14:paraId="11808349" w14:textId="05025F1A" w:rsidR="00760A87" w:rsidRPr="001942E8" w:rsidRDefault="00760A87" w:rsidP="00973785">
      <w:pPr>
        <w:ind w:left="1620" w:right="-10" w:hanging="540"/>
        <w:rPr>
          <w:rFonts w:eastAsia="Arial" w:cstheme="minorHAnsi"/>
          <w:kern w:val="16"/>
          <w:sz w:val="20"/>
          <w:szCs w:val="20"/>
          <w14:ligatures w14:val="all"/>
          <w14:cntxtAlts/>
        </w:rPr>
      </w:pPr>
      <w:r w:rsidRPr="001942E8">
        <w:rPr>
          <w:rFonts w:eastAsia="Arial" w:cstheme="minorHAnsi"/>
          <w:kern w:val="16"/>
          <w:sz w:val="20"/>
          <w:szCs w:val="20"/>
          <w14:ligatures w14:val="all"/>
          <w14:cntxtAlts/>
        </w:rPr>
        <w:lastRenderedPageBreak/>
        <w:t>ii.</w:t>
      </w:r>
      <w:r w:rsidRPr="001942E8">
        <w:rPr>
          <w:rFonts w:eastAsia="Arial" w:cstheme="minorHAnsi"/>
          <w:kern w:val="16"/>
          <w:sz w:val="20"/>
          <w:szCs w:val="20"/>
          <w14:ligatures w14:val="all"/>
          <w14:cntxtAlts/>
        </w:rPr>
        <w:tab/>
        <w:t xml:space="preserve">If the Insured exercises a right provided in Condition 12.c.i. but has Knowledge of any </w:t>
      </w:r>
      <w:r w:rsidR="00B573AD">
        <w:rPr>
          <w:rFonts w:eastAsia="Arial" w:cstheme="minorHAnsi"/>
          <w:kern w:val="16"/>
          <w:sz w:val="20"/>
          <w:szCs w:val="20"/>
          <w14:ligatures w14:val="all"/>
          <w14:cntxtAlts/>
        </w:rPr>
        <w:t xml:space="preserve">matter </w:t>
      </w:r>
      <w:r w:rsidRPr="001942E8">
        <w:rPr>
          <w:rFonts w:eastAsia="Arial" w:cstheme="minorHAnsi"/>
          <w:kern w:val="16"/>
          <w:sz w:val="20"/>
          <w:szCs w:val="20"/>
          <w14:ligatures w14:val="all"/>
          <w14:cntxtAlts/>
        </w:rPr>
        <w:t xml:space="preserve"> insured against by this policy, the Company is required to pay only that part of the loss insured against by this policy that exceeds the amount, if any, lost to the Company by reason of the impairment by the Insured Claimant of the </w:t>
      </w:r>
      <w:r w:rsidRPr="001942E8">
        <w:rPr>
          <w:rFonts w:cstheme="minorHAnsi"/>
          <w:kern w:val="16"/>
          <w:sz w:val="20"/>
          <w:szCs w:val="20"/>
          <w14:ligatures w14:val="all"/>
          <w14:cntxtAlts/>
        </w:rPr>
        <w:t xml:space="preserve">Company’s </w:t>
      </w:r>
      <w:r w:rsidRPr="001942E8">
        <w:rPr>
          <w:rFonts w:eastAsia="Arial" w:cstheme="minorHAnsi"/>
          <w:kern w:val="16"/>
          <w:sz w:val="20"/>
          <w:szCs w:val="20"/>
          <w14:ligatures w14:val="all"/>
          <w14:cntxtAlts/>
        </w:rPr>
        <w:t>subrogation right</w:t>
      </w:r>
      <w:r w:rsidRPr="001942E8">
        <w:rPr>
          <w:rFonts w:cstheme="minorHAnsi"/>
          <w:kern w:val="16"/>
          <w:sz w:val="20"/>
          <w:szCs w:val="20"/>
          <w14:ligatures w14:val="all"/>
          <w14:cntxtAlts/>
        </w:rPr>
        <w:t>.</w:t>
      </w:r>
    </w:p>
    <w:p w14:paraId="1260CD98" w14:textId="77777777" w:rsidR="00AB7B09" w:rsidRDefault="00AB7B09" w:rsidP="009E4567">
      <w:pPr>
        <w:pStyle w:val="BodyText"/>
        <w:ind w:left="540" w:right="-14" w:hanging="540"/>
        <w:rPr>
          <w:rFonts w:cstheme="minorHAnsi"/>
          <w:b/>
          <w:bCs/>
          <w:kern w:val="16"/>
          <w:sz w:val="20"/>
          <w:szCs w:val="20"/>
          <w14:ligatures w14:val="all"/>
          <w14:cntxtAlts/>
        </w:rPr>
      </w:pPr>
    </w:p>
    <w:p w14:paraId="217509A9" w14:textId="7CACF5DB" w:rsidR="00760A87" w:rsidRPr="00744088" w:rsidRDefault="00760A87" w:rsidP="009E4567">
      <w:pPr>
        <w:pStyle w:val="BodyText"/>
        <w:ind w:left="540" w:right="-14" w:hanging="540"/>
        <w:rPr>
          <w:rFonts w:cstheme="minorHAnsi"/>
          <w:kern w:val="16"/>
          <w:sz w:val="20"/>
          <w:szCs w:val="20"/>
          <w14:ligatures w14:val="all"/>
          <w14:cntxtAlts/>
        </w:rPr>
      </w:pPr>
      <w:r w:rsidRPr="001942E8">
        <w:rPr>
          <w:rFonts w:cstheme="minorHAnsi"/>
          <w:b/>
          <w:bCs/>
          <w:kern w:val="16"/>
          <w:sz w:val="20"/>
          <w:szCs w:val="20"/>
          <w14:ligatures w14:val="all"/>
          <w14:cntxtAlts/>
        </w:rPr>
        <w:t>13.</w:t>
      </w:r>
      <w:r w:rsidRPr="001942E8">
        <w:rPr>
          <w:rFonts w:cstheme="minorHAnsi"/>
          <w:b/>
          <w:bCs/>
          <w:kern w:val="16"/>
          <w:sz w:val="20"/>
          <w:szCs w:val="20"/>
          <w14:ligatures w14:val="all"/>
          <w14:cntxtAlts/>
        </w:rPr>
        <w:tab/>
      </w:r>
      <w:r w:rsidRPr="00744088">
        <w:rPr>
          <w:rFonts w:cstheme="minorHAnsi"/>
          <w:kern w:val="16"/>
          <w:sz w:val="20"/>
          <w:szCs w:val="20"/>
          <w14:ligatures w14:val="all"/>
          <w14:cntxtAlts/>
        </w:rPr>
        <w:t>POLICY ENTIRE CONTRACT</w:t>
      </w:r>
    </w:p>
    <w:p w14:paraId="22004E6C" w14:textId="6B811A0C" w:rsidR="00760A87" w:rsidRPr="001942E8" w:rsidRDefault="00760A87" w:rsidP="00973785">
      <w:pPr>
        <w:ind w:left="1080" w:right="-14" w:hanging="540"/>
        <w:rPr>
          <w:rFonts w:cstheme="minorHAnsi"/>
          <w:kern w:val="16"/>
          <w:sz w:val="20"/>
          <w:szCs w:val="20"/>
          <w14:ligatures w14:val="all"/>
          <w14:cntxtAlts/>
        </w:rPr>
      </w:pPr>
      <w:r w:rsidRPr="001942E8">
        <w:rPr>
          <w:rFonts w:cstheme="minorHAnsi"/>
          <w:kern w:val="16"/>
          <w:sz w:val="20"/>
          <w:szCs w:val="20"/>
          <w14:ligatures w14:val="all"/>
          <w14:cntxtAlts/>
        </w:rPr>
        <w:t>a.</w:t>
      </w:r>
      <w:r w:rsidRPr="001942E8">
        <w:rPr>
          <w:rFonts w:cstheme="minorHAnsi"/>
          <w:kern w:val="16"/>
          <w:sz w:val="20"/>
          <w:szCs w:val="20"/>
          <w14:ligatures w14:val="all"/>
          <w14:cntxtAlts/>
        </w:rPr>
        <w:tab/>
        <w:t xml:space="preserve">This policy together with all endorsements, if any, issued by the Company is the entire policy and contract between the Insured and the Company. In interpreting any provision of this policy, this policy will be construed as a whole. This policy and any endorsement to this policy may be evidenced by electronic means </w:t>
      </w:r>
      <w:r w:rsidRPr="00714EA1">
        <w:rPr>
          <w:rFonts w:cstheme="minorHAnsi"/>
          <w:kern w:val="16"/>
          <w:sz w:val="20"/>
          <w:szCs w:val="20"/>
          <w14:ligatures w14:val="all"/>
          <w14:cntxtAlts/>
        </w:rPr>
        <w:t>authori</w:t>
      </w:r>
      <w:r w:rsidRPr="007037EE">
        <w:rPr>
          <w:rFonts w:cstheme="minorHAnsi"/>
          <w:kern w:val="16"/>
          <w:sz w:val="20"/>
          <w:szCs w:val="20"/>
          <w14:ligatures w14:val="all"/>
          <w14:cntxtAlts/>
        </w:rPr>
        <w:t>zed by law.</w:t>
      </w:r>
    </w:p>
    <w:p w14:paraId="479D1411" w14:textId="1102027F" w:rsidR="00760A87" w:rsidRPr="001942E8" w:rsidRDefault="00760A87" w:rsidP="00973785">
      <w:pPr>
        <w:ind w:left="1080" w:right="-10" w:hanging="540"/>
        <w:rPr>
          <w:rFonts w:eastAsia="Arial" w:cstheme="minorHAnsi"/>
          <w:kern w:val="16"/>
          <w:sz w:val="20"/>
          <w:szCs w:val="20"/>
          <w14:ligatures w14:val="all"/>
          <w14:cntxtAlts/>
        </w:rPr>
      </w:pPr>
      <w:r w:rsidRPr="001942E8">
        <w:rPr>
          <w:rFonts w:cstheme="minorHAnsi"/>
          <w:kern w:val="16"/>
          <w:sz w:val="20"/>
          <w:szCs w:val="20"/>
          <w14:ligatures w14:val="all"/>
          <w14:cntxtAlts/>
        </w:rPr>
        <w:t>b.</w:t>
      </w:r>
      <w:r w:rsidRPr="001942E8">
        <w:rPr>
          <w:rFonts w:cstheme="minorHAnsi"/>
          <w:kern w:val="16"/>
          <w:sz w:val="20"/>
          <w:szCs w:val="20"/>
          <w14:ligatures w14:val="all"/>
          <w14:cntxtAlts/>
        </w:rPr>
        <w:tab/>
        <w:t>Any amendment of this policy must be by a written endorsement issued by the Company. To the extent any term or provision of an endorsement is inconsistent with any term or provision of this policy, the term or provision of the endorsement controls. Unless the endorsement expressly states, it does not:</w:t>
      </w:r>
    </w:p>
    <w:p w14:paraId="58AB3890" w14:textId="7EF0F1E7" w:rsidR="00760A87" w:rsidRPr="001942E8" w:rsidRDefault="00760A87" w:rsidP="00973785">
      <w:pPr>
        <w:ind w:left="1620" w:right="-10" w:hanging="540"/>
        <w:rPr>
          <w:rFonts w:cstheme="minorHAnsi"/>
          <w:kern w:val="16"/>
          <w:sz w:val="20"/>
          <w:szCs w:val="20"/>
          <w14:ligatures w14:val="all"/>
          <w14:cntxtAlts/>
        </w:rPr>
      </w:pPr>
      <w:r w:rsidRPr="001942E8">
        <w:rPr>
          <w:rFonts w:cstheme="minorHAnsi"/>
          <w:kern w:val="16"/>
          <w:sz w:val="20"/>
          <w:szCs w:val="20"/>
          <w14:ligatures w14:val="all"/>
          <w14:cntxtAlts/>
        </w:rPr>
        <w:t>i.</w:t>
      </w:r>
      <w:r w:rsidRPr="001942E8">
        <w:rPr>
          <w:rFonts w:cstheme="minorHAnsi"/>
          <w:kern w:val="16"/>
          <w:sz w:val="20"/>
          <w:szCs w:val="20"/>
          <w14:ligatures w14:val="all"/>
          <w14:cntxtAlts/>
        </w:rPr>
        <w:tab/>
      </w:r>
      <w:proofErr w:type="gramStart"/>
      <w:r w:rsidRPr="001942E8">
        <w:rPr>
          <w:rFonts w:cstheme="minorHAnsi"/>
          <w:kern w:val="16"/>
          <w:sz w:val="20"/>
          <w:szCs w:val="20"/>
          <w14:ligatures w14:val="all"/>
          <w14:cntxtAlts/>
        </w:rPr>
        <w:t>modify</w:t>
      </w:r>
      <w:proofErr w:type="gramEnd"/>
      <w:r w:rsidRPr="001942E8">
        <w:rPr>
          <w:rFonts w:cstheme="minorHAnsi"/>
          <w:kern w:val="16"/>
          <w:sz w:val="20"/>
          <w:szCs w:val="20"/>
          <w14:ligatures w14:val="all"/>
          <w14:cntxtAlts/>
        </w:rPr>
        <w:t xml:space="preserve"> any prior endorsement,</w:t>
      </w:r>
    </w:p>
    <w:p w14:paraId="3BA5C2B5" w14:textId="6714AB37" w:rsidR="00760A87" w:rsidRPr="001942E8" w:rsidRDefault="00760A87" w:rsidP="00973785">
      <w:pPr>
        <w:ind w:left="1620" w:right="-10" w:hanging="540"/>
        <w:rPr>
          <w:rFonts w:cstheme="minorHAnsi"/>
          <w:kern w:val="16"/>
          <w:sz w:val="20"/>
          <w:szCs w:val="20"/>
          <w14:ligatures w14:val="all"/>
          <w14:cntxtAlts/>
        </w:rPr>
      </w:pPr>
      <w:r w:rsidRPr="001942E8">
        <w:rPr>
          <w:rFonts w:cstheme="minorHAnsi"/>
          <w:kern w:val="16"/>
          <w:sz w:val="20"/>
          <w:szCs w:val="20"/>
          <w14:ligatures w14:val="all"/>
          <w14:cntxtAlts/>
        </w:rPr>
        <w:t>ii.</w:t>
      </w:r>
      <w:r w:rsidRPr="001942E8">
        <w:rPr>
          <w:rFonts w:cstheme="minorHAnsi"/>
          <w:kern w:val="16"/>
          <w:sz w:val="20"/>
          <w:szCs w:val="20"/>
          <w14:ligatures w14:val="all"/>
          <w14:cntxtAlts/>
        </w:rPr>
        <w:tab/>
        <w:t>extend the Date of Policy,</w:t>
      </w:r>
    </w:p>
    <w:p w14:paraId="612B5DC9" w14:textId="77777777" w:rsidR="00760A87" w:rsidRPr="001942E8" w:rsidRDefault="00760A87" w:rsidP="00973785">
      <w:pPr>
        <w:ind w:left="1620" w:right="-10" w:hanging="540"/>
        <w:rPr>
          <w:rFonts w:cstheme="minorHAnsi"/>
          <w:kern w:val="16"/>
          <w:sz w:val="20"/>
          <w:szCs w:val="20"/>
          <w14:ligatures w14:val="all"/>
          <w14:cntxtAlts/>
        </w:rPr>
      </w:pPr>
      <w:r w:rsidRPr="001942E8">
        <w:rPr>
          <w:rFonts w:cstheme="minorHAnsi"/>
          <w:kern w:val="16"/>
          <w:sz w:val="20"/>
          <w:szCs w:val="20"/>
          <w14:ligatures w14:val="all"/>
          <w14:cntxtAlts/>
        </w:rPr>
        <w:t>iii.</w:t>
      </w:r>
      <w:r w:rsidRPr="001942E8">
        <w:rPr>
          <w:rFonts w:cstheme="minorHAnsi"/>
          <w:kern w:val="16"/>
          <w:sz w:val="20"/>
          <w:szCs w:val="20"/>
          <w14:ligatures w14:val="all"/>
          <w14:cntxtAlts/>
        </w:rPr>
        <w:tab/>
        <w:t>insure against loss or damage exceeding the Amount of Insurance, or</w:t>
      </w:r>
    </w:p>
    <w:p w14:paraId="57B9E586" w14:textId="5E4233B6" w:rsidR="00760A87" w:rsidRPr="001942E8" w:rsidRDefault="00760A87" w:rsidP="00973785">
      <w:pPr>
        <w:ind w:left="1620" w:right="-10" w:hanging="540"/>
        <w:rPr>
          <w:rFonts w:cstheme="minorHAnsi"/>
          <w:kern w:val="16"/>
          <w:sz w:val="20"/>
          <w:szCs w:val="20"/>
          <w14:ligatures w14:val="all"/>
          <w14:cntxtAlts/>
        </w:rPr>
      </w:pPr>
      <w:r w:rsidRPr="001942E8">
        <w:rPr>
          <w:rFonts w:cstheme="minorHAnsi"/>
          <w:kern w:val="16"/>
          <w:sz w:val="20"/>
          <w:szCs w:val="20"/>
          <w14:ligatures w14:val="all"/>
          <w14:cntxtAlts/>
        </w:rPr>
        <w:t>iv.</w:t>
      </w:r>
      <w:r w:rsidRPr="001942E8">
        <w:rPr>
          <w:rFonts w:cstheme="minorHAnsi"/>
          <w:kern w:val="16"/>
          <w:sz w:val="20"/>
          <w:szCs w:val="20"/>
          <w14:ligatures w14:val="all"/>
          <w14:cntxtAlts/>
        </w:rPr>
        <w:tab/>
        <w:t>increase the Amount of Insurance.</w:t>
      </w:r>
    </w:p>
    <w:p w14:paraId="7FF17E1C" w14:textId="77777777" w:rsidR="00AB7B09" w:rsidRDefault="00AB7B09" w:rsidP="00973785">
      <w:pPr>
        <w:pStyle w:val="HEADING"/>
        <w:keepNext/>
        <w:keepLines/>
        <w:numPr>
          <w:ilvl w:val="0"/>
          <w:numId w:val="0"/>
        </w:numPr>
        <w:suppressAutoHyphens w:val="0"/>
        <w:spacing w:before="0" w:after="0"/>
        <w:ind w:left="540" w:right="-14" w:hanging="540"/>
        <w:jc w:val="left"/>
        <w:rPr>
          <w:rFonts w:asciiTheme="minorHAnsi" w:hAnsiTheme="minorHAnsi" w:cstheme="minorHAnsi"/>
          <w:bCs/>
          <w:kern w:val="16"/>
          <w:sz w:val="20"/>
          <w:szCs w:val="20"/>
          <w14:ligatures w14:val="all"/>
          <w14:cntxtAlts/>
        </w:rPr>
      </w:pPr>
    </w:p>
    <w:p w14:paraId="11A7290A" w14:textId="73578761" w:rsidR="00760A87" w:rsidRPr="001942E8" w:rsidRDefault="00760A87" w:rsidP="009E4567">
      <w:pPr>
        <w:pStyle w:val="HEADING"/>
        <w:keepNext/>
        <w:keepLines/>
        <w:numPr>
          <w:ilvl w:val="0"/>
          <w:numId w:val="0"/>
        </w:numPr>
        <w:suppressAutoHyphens w:val="0"/>
        <w:spacing w:before="0" w:after="0"/>
        <w:ind w:left="540" w:right="-14" w:hanging="540"/>
        <w:rPr>
          <w:rFonts w:asciiTheme="minorHAnsi" w:hAnsiTheme="minorHAnsi" w:cstheme="minorHAnsi"/>
          <w:kern w:val="16"/>
          <w:sz w:val="20"/>
          <w:szCs w:val="20"/>
          <w14:ligatures w14:val="all"/>
          <w14:cntxtAlts/>
        </w:rPr>
      </w:pPr>
      <w:r w:rsidRPr="001942E8">
        <w:rPr>
          <w:rFonts w:asciiTheme="minorHAnsi" w:hAnsiTheme="minorHAnsi" w:cstheme="minorHAnsi"/>
          <w:bCs/>
          <w:kern w:val="16"/>
          <w:sz w:val="20"/>
          <w:szCs w:val="20"/>
          <w14:ligatures w14:val="all"/>
          <w14:cntxtAlts/>
        </w:rPr>
        <w:t>14.</w:t>
      </w:r>
      <w:r w:rsidRPr="001942E8">
        <w:rPr>
          <w:rFonts w:asciiTheme="minorHAnsi" w:hAnsiTheme="minorHAnsi" w:cstheme="minorHAnsi"/>
          <w:kern w:val="16"/>
          <w:sz w:val="20"/>
          <w:szCs w:val="20"/>
          <w14:ligatures w14:val="all"/>
          <w14:cntxtAlts/>
        </w:rPr>
        <w:tab/>
      </w:r>
      <w:r w:rsidRPr="00744088">
        <w:rPr>
          <w:rFonts w:asciiTheme="minorHAnsi" w:hAnsiTheme="minorHAnsi" w:cstheme="minorHAnsi"/>
          <w:b w:val="0"/>
          <w:bCs/>
          <w:kern w:val="16"/>
          <w:sz w:val="20"/>
          <w:szCs w:val="20"/>
          <w14:ligatures w14:val="all"/>
          <w14:cntxtAlts/>
        </w:rPr>
        <w:t>SEVERABILITY</w:t>
      </w:r>
    </w:p>
    <w:p w14:paraId="54DE1290" w14:textId="74D6CACD" w:rsidR="00760A87" w:rsidRPr="001942E8" w:rsidRDefault="00760A87" w:rsidP="00973785">
      <w:pPr>
        <w:keepNext/>
        <w:keepLines/>
        <w:ind w:left="540" w:right="-14"/>
        <w:rPr>
          <w:rFonts w:cstheme="minorHAnsi"/>
          <w:kern w:val="16"/>
          <w:sz w:val="20"/>
          <w:szCs w:val="20"/>
          <w14:ligatures w14:val="all"/>
          <w14:cntxtAlts/>
        </w:rPr>
      </w:pPr>
      <w:r w:rsidRPr="001942E8">
        <w:rPr>
          <w:rFonts w:cstheme="minorHAnsi"/>
          <w:kern w:val="16"/>
          <w:sz w:val="20"/>
          <w:szCs w:val="20"/>
          <w14:ligatures w14:val="all"/>
          <w14:cntxtAlts/>
        </w:rPr>
        <w:t xml:space="preserve">In the event any provision of this policy, in whole or in part, is held invalid or unenforceable </w:t>
      </w:r>
      <w:r w:rsidRPr="00714EA1">
        <w:rPr>
          <w:rFonts w:cstheme="minorHAnsi"/>
          <w:kern w:val="16"/>
          <w:sz w:val="20"/>
          <w:szCs w:val="20"/>
          <w14:ligatures w14:val="all"/>
          <w14:cntxtAlts/>
        </w:rPr>
        <w:t xml:space="preserve">under </w:t>
      </w:r>
      <w:r w:rsidRPr="00896438">
        <w:rPr>
          <w:rFonts w:cstheme="minorHAnsi"/>
          <w:kern w:val="16"/>
          <w:sz w:val="20"/>
          <w:szCs w:val="20"/>
          <w14:ligatures w14:val="all"/>
          <w14:cntxtAlts/>
        </w:rPr>
        <w:t>applicable law</w:t>
      </w:r>
      <w:r w:rsidRPr="001942E8">
        <w:rPr>
          <w:rFonts w:cstheme="minorHAnsi"/>
          <w:kern w:val="16"/>
          <w:sz w:val="20"/>
          <w:szCs w:val="20"/>
          <w14:ligatures w14:val="all"/>
          <w14:cntxtAlts/>
        </w:rPr>
        <w:t>, this policy will be deemed not to include that provision or the part held to be invalid, but all other provisions will remain in full force and effect.</w:t>
      </w:r>
    </w:p>
    <w:p w14:paraId="1A0B30DE" w14:textId="77777777" w:rsidR="00AB7B09" w:rsidRDefault="00AB7B09" w:rsidP="00973785">
      <w:pPr>
        <w:pStyle w:val="HEADING"/>
        <w:numPr>
          <w:ilvl w:val="0"/>
          <w:numId w:val="0"/>
        </w:numPr>
        <w:suppressAutoHyphens w:val="0"/>
        <w:spacing w:before="0" w:after="0"/>
        <w:ind w:left="540" w:right="-10" w:hanging="540"/>
        <w:jc w:val="left"/>
        <w:rPr>
          <w:rFonts w:asciiTheme="minorHAnsi" w:hAnsiTheme="minorHAnsi" w:cstheme="minorHAnsi"/>
          <w:bCs/>
          <w:kern w:val="16"/>
          <w:sz w:val="20"/>
          <w:szCs w:val="20"/>
          <w14:ligatures w14:val="all"/>
          <w14:cntxtAlts/>
        </w:rPr>
      </w:pPr>
    </w:p>
    <w:p w14:paraId="667B0569" w14:textId="3F682975" w:rsidR="00760A87" w:rsidRPr="006B3216" w:rsidRDefault="00760A87" w:rsidP="009E4567">
      <w:pPr>
        <w:pStyle w:val="HEADING"/>
        <w:numPr>
          <w:ilvl w:val="0"/>
          <w:numId w:val="0"/>
        </w:numPr>
        <w:suppressAutoHyphens w:val="0"/>
        <w:spacing w:before="0" w:after="0"/>
        <w:ind w:left="540" w:right="-10" w:hanging="540"/>
        <w:rPr>
          <w:rFonts w:asciiTheme="minorHAnsi" w:hAnsiTheme="minorHAnsi" w:cstheme="minorHAnsi"/>
          <w:kern w:val="16"/>
          <w:sz w:val="20"/>
          <w:szCs w:val="20"/>
          <w14:ligatures w14:val="all"/>
          <w14:cntxtAlts/>
        </w:rPr>
      </w:pPr>
      <w:r w:rsidRPr="001942E8">
        <w:rPr>
          <w:rFonts w:asciiTheme="minorHAnsi" w:hAnsiTheme="minorHAnsi" w:cstheme="minorHAnsi"/>
          <w:bCs/>
          <w:kern w:val="16"/>
          <w:sz w:val="20"/>
          <w:szCs w:val="20"/>
          <w14:ligatures w14:val="all"/>
          <w14:cntxtAlts/>
        </w:rPr>
        <w:t>15.</w:t>
      </w:r>
      <w:r w:rsidRPr="001942E8">
        <w:rPr>
          <w:rFonts w:asciiTheme="minorHAnsi" w:hAnsiTheme="minorHAnsi" w:cstheme="minorHAnsi"/>
          <w:kern w:val="16"/>
          <w:sz w:val="20"/>
          <w:szCs w:val="20"/>
          <w14:ligatures w14:val="all"/>
          <w14:cntxtAlts/>
        </w:rPr>
        <w:tab/>
      </w:r>
      <w:r w:rsidRPr="006B3216">
        <w:rPr>
          <w:rFonts w:asciiTheme="minorHAnsi" w:hAnsiTheme="minorHAnsi" w:cstheme="minorHAnsi"/>
          <w:b w:val="0"/>
          <w:bCs/>
          <w:kern w:val="16"/>
          <w:sz w:val="20"/>
          <w:szCs w:val="20"/>
          <w14:ligatures w14:val="all"/>
          <w14:cntxtAlts/>
        </w:rPr>
        <w:t>CHOICE OF LAW AND CHOICE OF FORUM</w:t>
      </w:r>
    </w:p>
    <w:p w14:paraId="188B8AF4" w14:textId="3CD189E1" w:rsidR="00760A87" w:rsidRPr="001942E8" w:rsidRDefault="00760A87" w:rsidP="00C03154">
      <w:pPr>
        <w:pStyle w:val="BodyText"/>
        <w:ind w:left="1080" w:right="-10" w:hanging="540"/>
        <w:rPr>
          <w:rFonts w:cstheme="minorHAnsi"/>
          <w:b/>
          <w:kern w:val="16"/>
          <w:sz w:val="20"/>
          <w:szCs w:val="20"/>
          <w14:ligatures w14:val="all"/>
          <w14:cntxtAlts/>
        </w:rPr>
      </w:pPr>
      <w:r w:rsidRPr="006B3216">
        <w:rPr>
          <w:rFonts w:cstheme="minorHAnsi"/>
          <w:kern w:val="16"/>
          <w:sz w:val="20"/>
          <w:szCs w:val="20"/>
          <w14:ligatures w14:val="all"/>
          <w14:cntxtAlts/>
        </w:rPr>
        <w:t>a.</w:t>
      </w:r>
      <w:r w:rsidRPr="006B3216">
        <w:rPr>
          <w:rFonts w:cstheme="minorHAnsi"/>
          <w:b/>
          <w:kern w:val="16"/>
          <w:sz w:val="20"/>
          <w:szCs w:val="20"/>
          <w14:ligatures w14:val="all"/>
          <w14:cntxtAlts/>
        </w:rPr>
        <w:tab/>
      </w:r>
      <w:r w:rsidRPr="006B3216">
        <w:rPr>
          <w:rFonts w:cstheme="minorHAnsi"/>
          <w:bCs/>
          <w:i/>
          <w:kern w:val="16"/>
          <w:sz w:val="20"/>
          <w:szCs w:val="20"/>
          <w14:ligatures w14:val="all"/>
          <w14:cntxtAlts/>
        </w:rPr>
        <w:t>Choice of Law</w:t>
      </w:r>
    </w:p>
    <w:p w14:paraId="3C5E6525" w14:textId="6C1AA940" w:rsidR="00760A87" w:rsidRPr="00FB15C6" w:rsidRDefault="00760A87" w:rsidP="00973785">
      <w:pPr>
        <w:pStyle w:val="BodyText"/>
        <w:ind w:left="1080" w:right="-10"/>
        <w:jc w:val="left"/>
        <w:rPr>
          <w:rFonts w:cstheme="minorHAnsi"/>
          <w:kern w:val="16"/>
          <w:sz w:val="20"/>
          <w:szCs w:val="20"/>
          <w14:ligatures w14:val="all"/>
          <w14:cntxtAlts/>
        </w:rPr>
      </w:pPr>
      <w:r w:rsidRPr="001942E8">
        <w:rPr>
          <w:rFonts w:cstheme="minorHAnsi"/>
          <w:kern w:val="16"/>
          <w:sz w:val="20"/>
          <w:szCs w:val="20"/>
          <w14:ligatures w14:val="all"/>
          <w14:cntxtAlts/>
        </w:rPr>
        <w:t>The</w:t>
      </w:r>
      <w:r w:rsidRPr="00FB15C6">
        <w:rPr>
          <w:rFonts w:cstheme="minorHAnsi"/>
          <w:kern w:val="16"/>
          <w:sz w:val="20"/>
          <w:szCs w:val="20"/>
          <w14:ligatures w14:val="all"/>
          <w14:cntxtAlts/>
        </w:rPr>
        <w:t xml:space="preserve"> Company has underwritten the risks covered by this policy and determined the premium charged in reliance upon the </w:t>
      </w:r>
      <w:r w:rsidR="00600F6A" w:rsidRPr="00FB15C6">
        <w:rPr>
          <w:rFonts w:cstheme="minorHAnsi"/>
          <w:kern w:val="16"/>
          <w:sz w:val="20"/>
          <w:szCs w:val="20"/>
          <w14:ligatures w14:val="all"/>
          <w14:cntxtAlts/>
        </w:rPr>
        <w:t>S</w:t>
      </w:r>
      <w:r w:rsidR="001C6CE3" w:rsidRPr="00FB15C6">
        <w:rPr>
          <w:rFonts w:cstheme="minorHAnsi"/>
          <w:kern w:val="16"/>
          <w:sz w:val="20"/>
          <w:szCs w:val="20"/>
          <w14:ligatures w14:val="all"/>
          <w14:cntxtAlts/>
        </w:rPr>
        <w:t xml:space="preserve">tate </w:t>
      </w:r>
      <w:r w:rsidRPr="00FB15C6">
        <w:rPr>
          <w:rFonts w:cstheme="minorHAnsi"/>
          <w:kern w:val="16"/>
          <w:sz w:val="20"/>
          <w:szCs w:val="20"/>
          <w14:ligatures w14:val="all"/>
          <w14:cntxtAlts/>
        </w:rPr>
        <w:t xml:space="preserve">law affecting interests in real property and the </w:t>
      </w:r>
      <w:r w:rsidR="00600F6A" w:rsidRPr="00FB15C6">
        <w:rPr>
          <w:rFonts w:cstheme="minorHAnsi"/>
          <w:kern w:val="16"/>
          <w:sz w:val="20"/>
          <w:szCs w:val="20"/>
          <w14:ligatures w14:val="all"/>
          <w14:cntxtAlts/>
        </w:rPr>
        <w:t>S</w:t>
      </w:r>
      <w:r w:rsidR="001C6CE3" w:rsidRPr="00FB15C6">
        <w:rPr>
          <w:rFonts w:cstheme="minorHAnsi"/>
          <w:kern w:val="16"/>
          <w:sz w:val="20"/>
          <w:szCs w:val="20"/>
          <w14:ligatures w14:val="all"/>
          <w14:cntxtAlts/>
        </w:rPr>
        <w:t xml:space="preserve">tate </w:t>
      </w:r>
      <w:r w:rsidRPr="00FB15C6">
        <w:rPr>
          <w:rFonts w:cstheme="minorHAnsi"/>
          <w:kern w:val="16"/>
          <w:sz w:val="20"/>
          <w:szCs w:val="20"/>
          <w14:ligatures w14:val="all"/>
          <w14:cntxtAlts/>
        </w:rPr>
        <w:t xml:space="preserve">law applicable to the interpretation, rights, remedies, or enforcement of policies of title insurance of the </w:t>
      </w:r>
      <w:r w:rsidR="00600F6A" w:rsidRPr="00FB15C6">
        <w:rPr>
          <w:rFonts w:cstheme="minorHAnsi"/>
          <w:kern w:val="16"/>
          <w:sz w:val="20"/>
          <w:szCs w:val="20"/>
          <w14:ligatures w14:val="all"/>
          <w14:cntxtAlts/>
        </w:rPr>
        <w:t>S</w:t>
      </w:r>
      <w:r w:rsidR="001C6CE3" w:rsidRPr="00FB15C6">
        <w:rPr>
          <w:rFonts w:cstheme="minorHAnsi"/>
          <w:kern w:val="16"/>
          <w:sz w:val="20"/>
          <w:szCs w:val="20"/>
          <w14:ligatures w14:val="all"/>
          <w14:cntxtAlts/>
        </w:rPr>
        <w:t xml:space="preserve">tate </w:t>
      </w:r>
      <w:r w:rsidRPr="00FB15C6">
        <w:rPr>
          <w:rFonts w:cstheme="minorHAnsi"/>
          <w:kern w:val="16"/>
          <w:sz w:val="20"/>
          <w:szCs w:val="20"/>
          <w14:ligatures w14:val="all"/>
          <w14:cntxtAlts/>
        </w:rPr>
        <w:t>where the Land is located.</w:t>
      </w:r>
    </w:p>
    <w:p w14:paraId="0C5B0041" w14:textId="2B52C085" w:rsidR="00760A87" w:rsidRPr="00FB15C6" w:rsidRDefault="005A6E22" w:rsidP="00973785">
      <w:pPr>
        <w:pStyle w:val="BodyText"/>
        <w:ind w:left="1080" w:right="-10"/>
        <w:jc w:val="left"/>
        <w:rPr>
          <w:rFonts w:cstheme="minorHAnsi"/>
          <w:kern w:val="16"/>
          <w:sz w:val="20"/>
          <w:szCs w:val="20"/>
          <w14:ligatures w14:val="all"/>
          <w14:cntxtAlts/>
        </w:rPr>
      </w:pPr>
      <w:r w:rsidRPr="00B573AD">
        <w:rPr>
          <w:rFonts w:cstheme="minorHAnsi"/>
          <w:kern w:val="16"/>
          <w:sz w:val="20"/>
          <w:szCs w:val="20"/>
          <w14:ligatures w14:val="all"/>
          <w14:cntxtAlts/>
        </w:rPr>
        <w:t>The</w:t>
      </w:r>
      <w:r w:rsidR="00760A87" w:rsidRPr="00B573AD">
        <w:rPr>
          <w:rFonts w:cstheme="minorHAnsi"/>
          <w:kern w:val="16"/>
          <w:sz w:val="20"/>
          <w:szCs w:val="20"/>
          <w14:ligatures w14:val="all"/>
          <w14:cntxtAlts/>
        </w:rPr>
        <w:t xml:space="preserve"> </w:t>
      </w:r>
      <w:r w:rsidR="00600F6A" w:rsidRPr="00B573AD">
        <w:rPr>
          <w:rFonts w:cstheme="minorHAnsi"/>
          <w:kern w:val="16"/>
          <w:sz w:val="20"/>
          <w:szCs w:val="20"/>
          <w14:ligatures w14:val="all"/>
          <w14:cntxtAlts/>
        </w:rPr>
        <w:t>S</w:t>
      </w:r>
      <w:r w:rsidR="001C6CE3" w:rsidRPr="00B573AD">
        <w:rPr>
          <w:rFonts w:cstheme="minorHAnsi"/>
          <w:kern w:val="16"/>
          <w:sz w:val="20"/>
          <w:szCs w:val="20"/>
          <w14:ligatures w14:val="all"/>
          <w14:cntxtAlts/>
        </w:rPr>
        <w:t xml:space="preserve">tate </w:t>
      </w:r>
      <w:r w:rsidR="00760A87" w:rsidRPr="00B573AD">
        <w:rPr>
          <w:rFonts w:cstheme="minorHAnsi"/>
          <w:kern w:val="16"/>
          <w:sz w:val="20"/>
          <w:szCs w:val="20"/>
          <w14:ligatures w14:val="all"/>
          <w14:cntxtAlts/>
        </w:rPr>
        <w:t xml:space="preserve">law of the </w:t>
      </w:r>
      <w:r w:rsidR="00600F6A" w:rsidRPr="00B573AD">
        <w:rPr>
          <w:rFonts w:cstheme="minorHAnsi"/>
          <w:kern w:val="16"/>
          <w:sz w:val="20"/>
          <w:szCs w:val="20"/>
          <w14:ligatures w14:val="all"/>
          <w14:cntxtAlts/>
        </w:rPr>
        <w:t>S</w:t>
      </w:r>
      <w:r w:rsidR="001C6CE3" w:rsidRPr="00B573AD">
        <w:rPr>
          <w:rFonts w:cstheme="minorHAnsi"/>
          <w:kern w:val="16"/>
          <w:sz w:val="20"/>
          <w:szCs w:val="20"/>
          <w14:ligatures w14:val="all"/>
          <w14:cntxtAlts/>
        </w:rPr>
        <w:t xml:space="preserve">tate </w:t>
      </w:r>
      <w:r w:rsidR="00760A87" w:rsidRPr="00B573AD">
        <w:rPr>
          <w:rFonts w:cstheme="minorHAnsi"/>
          <w:kern w:val="16"/>
          <w:sz w:val="20"/>
          <w:szCs w:val="20"/>
          <w14:ligatures w14:val="all"/>
          <w14:cntxtAlts/>
        </w:rPr>
        <w:t>where the Land is located</w:t>
      </w:r>
      <w:r w:rsidR="006D0242" w:rsidRPr="00B573AD">
        <w:rPr>
          <w:rFonts w:cstheme="minorHAnsi"/>
          <w:kern w:val="16"/>
          <w:sz w:val="20"/>
          <w:szCs w:val="20"/>
          <w14:ligatures w14:val="all"/>
          <w14:cntxtAlts/>
        </w:rPr>
        <w:t>, or to the extent it controls, federal law</w:t>
      </w:r>
      <w:r w:rsidR="005F005C" w:rsidRPr="00B573AD">
        <w:rPr>
          <w:rFonts w:cstheme="minorHAnsi"/>
          <w:kern w:val="16"/>
          <w:sz w:val="20"/>
          <w:szCs w:val="20"/>
          <w14:ligatures w14:val="all"/>
          <w14:cntxtAlts/>
        </w:rPr>
        <w:t>,</w:t>
      </w:r>
      <w:r w:rsidR="00760A87" w:rsidRPr="00B573AD">
        <w:rPr>
          <w:rFonts w:cstheme="minorHAnsi"/>
          <w:kern w:val="16"/>
          <w:sz w:val="20"/>
          <w:szCs w:val="20"/>
          <w14:ligatures w14:val="all"/>
          <w14:cntxtAlts/>
        </w:rPr>
        <w:t xml:space="preserve"> </w:t>
      </w:r>
      <w:r w:rsidR="008B4E28" w:rsidRPr="00B573AD">
        <w:rPr>
          <w:rFonts w:cstheme="minorHAnsi"/>
          <w:kern w:val="16"/>
          <w:sz w:val="20"/>
          <w:szCs w:val="20"/>
          <w14:ligatures w14:val="all"/>
          <w14:cntxtAlts/>
        </w:rPr>
        <w:t xml:space="preserve">will </w:t>
      </w:r>
      <w:r w:rsidR="00760A87" w:rsidRPr="00B573AD">
        <w:rPr>
          <w:rFonts w:cstheme="minorHAnsi"/>
          <w:kern w:val="16"/>
          <w:sz w:val="20"/>
          <w:szCs w:val="20"/>
          <w14:ligatures w14:val="all"/>
          <w14:cntxtAlts/>
        </w:rPr>
        <w:t xml:space="preserve">determine the validity of claims </w:t>
      </w:r>
      <w:r w:rsidR="0082578A">
        <w:rPr>
          <w:rFonts w:cstheme="minorHAnsi"/>
          <w:kern w:val="16"/>
          <w:sz w:val="20"/>
          <w:szCs w:val="20"/>
          <w14:ligatures w14:val="all"/>
          <w14:cntxtAlts/>
        </w:rPr>
        <w:t xml:space="preserve">adverse to the lien of </w:t>
      </w:r>
      <w:r w:rsidR="00760A87" w:rsidRPr="00B573AD">
        <w:rPr>
          <w:rFonts w:cstheme="minorHAnsi"/>
          <w:kern w:val="16"/>
          <w:sz w:val="20"/>
          <w:szCs w:val="20"/>
          <w14:ligatures w14:val="all"/>
          <w14:cntxtAlts/>
        </w:rPr>
        <w:t xml:space="preserve">the </w:t>
      </w:r>
      <w:r w:rsidR="00BC1C25" w:rsidRPr="00B573AD">
        <w:rPr>
          <w:rFonts w:cstheme="minorHAnsi"/>
          <w:kern w:val="16"/>
          <w:sz w:val="20"/>
          <w:szCs w:val="20"/>
          <w14:ligatures w14:val="all"/>
          <w14:cntxtAlts/>
        </w:rPr>
        <w:t xml:space="preserve">Identified </w:t>
      </w:r>
      <w:r w:rsidR="00760A87" w:rsidRPr="00B573AD">
        <w:rPr>
          <w:rFonts w:cstheme="minorHAnsi"/>
          <w:kern w:val="16"/>
          <w:sz w:val="20"/>
          <w:szCs w:val="20"/>
          <w14:ligatures w14:val="all"/>
          <w14:cntxtAlts/>
        </w:rPr>
        <w:t>Mortgage</w:t>
      </w:r>
      <w:r w:rsidR="00760A87" w:rsidRPr="00FB15C6">
        <w:rPr>
          <w:rFonts w:cstheme="minorHAnsi"/>
          <w:kern w:val="16"/>
          <w:sz w:val="20"/>
          <w:szCs w:val="20"/>
          <w14:ligatures w14:val="all"/>
          <w14:cntxtAlts/>
        </w:rPr>
        <w:t xml:space="preserve"> and </w:t>
      </w:r>
      <w:r w:rsidR="008B4E28" w:rsidRPr="00FB15C6">
        <w:rPr>
          <w:rFonts w:cstheme="minorHAnsi"/>
          <w:kern w:val="16"/>
          <w:sz w:val="20"/>
          <w:szCs w:val="20"/>
          <w14:ligatures w14:val="all"/>
          <w14:cntxtAlts/>
        </w:rPr>
        <w:t>the interpretation</w:t>
      </w:r>
      <w:r w:rsidR="00760A87" w:rsidRPr="00FB15C6">
        <w:rPr>
          <w:rFonts w:cstheme="minorHAnsi"/>
          <w:kern w:val="16"/>
          <w:sz w:val="20"/>
          <w:szCs w:val="20"/>
          <w14:ligatures w14:val="all"/>
          <w14:cntxtAlts/>
        </w:rPr>
        <w:t xml:space="preserve"> and </w:t>
      </w:r>
      <w:r w:rsidR="008B4E28" w:rsidRPr="00FB15C6">
        <w:rPr>
          <w:rFonts w:cstheme="minorHAnsi"/>
          <w:kern w:val="16"/>
          <w:sz w:val="20"/>
          <w:szCs w:val="20"/>
          <w14:ligatures w14:val="all"/>
          <w14:cntxtAlts/>
        </w:rPr>
        <w:t xml:space="preserve">enforcement of </w:t>
      </w:r>
      <w:r w:rsidR="00760A87" w:rsidRPr="00FB15C6">
        <w:rPr>
          <w:rFonts w:cstheme="minorHAnsi"/>
          <w:kern w:val="16"/>
          <w:sz w:val="20"/>
          <w:szCs w:val="20"/>
          <w14:ligatures w14:val="all"/>
          <w14:cntxtAlts/>
        </w:rPr>
        <w:t>the terms of this policy</w:t>
      </w:r>
      <w:r w:rsidR="00FD6BE2" w:rsidRPr="00FB15C6">
        <w:rPr>
          <w:rFonts w:cstheme="minorHAnsi"/>
          <w:kern w:val="16"/>
          <w:sz w:val="20"/>
          <w:szCs w:val="20"/>
          <w14:ligatures w14:val="all"/>
          <w14:cntxtAlts/>
        </w:rPr>
        <w:t>, without regard to</w:t>
      </w:r>
      <w:r w:rsidR="00760A87" w:rsidRPr="00FB15C6">
        <w:rPr>
          <w:rFonts w:cstheme="minorHAnsi"/>
          <w:kern w:val="16"/>
          <w:sz w:val="20"/>
          <w:szCs w:val="20"/>
          <w14:ligatures w14:val="all"/>
          <w14:cntxtAlts/>
        </w:rPr>
        <w:t xml:space="preserve"> conflicts of law principles to determine the applicable law.</w:t>
      </w:r>
    </w:p>
    <w:p w14:paraId="1A257FDA" w14:textId="0EE5BB12" w:rsidR="00760A87" w:rsidRPr="00FB15C6" w:rsidRDefault="00760A87" w:rsidP="00973785">
      <w:pPr>
        <w:pStyle w:val="BodyText"/>
        <w:ind w:left="1080" w:right="-10" w:hanging="540"/>
        <w:jc w:val="left"/>
        <w:rPr>
          <w:rFonts w:cstheme="minorHAnsi"/>
          <w:bCs/>
          <w:i/>
          <w:kern w:val="16"/>
          <w:sz w:val="20"/>
          <w:szCs w:val="20"/>
          <w14:ligatures w14:val="all"/>
          <w14:cntxtAlts/>
        </w:rPr>
      </w:pPr>
      <w:r w:rsidRPr="00FB15C6">
        <w:rPr>
          <w:rFonts w:cstheme="minorHAnsi"/>
          <w:kern w:val="16"/>
          <w:sz w:val="20"/>
          <w:szCs w:val="20"/>
          <w14:ligatures w14:val="all"/>
          <w14:cntxtAlts/>
        </w:rPr>
        <w:t>b.</w:t>
      </w:r>
      <w:r w:rsidRPr="00FB15C6">
        <w:rPr>
          <w:rFonts w:cstheme="minorHAnsi"/>
          <w:b/>
          <w:kern w:val="16"/>
          <w:sz w:val="20"/>
          <w:szCs w:val="20"/>
          <w14:ligatures w14:val="all"/>
          <w14:cntxtAlts/>
        </w:rPr>
        <w:tab/>
      </w:r>
      <w:r w:rsidRPr="00FB15C6">
        <w:rPr>
          <w:rFonts w:cstheme="minorHAnsi"/>
          <w:bCs/>
          <w:i/>
          <w:kern w:val="16"/>
          <w:sz w:val="20"/>
          <w:szCs w:val="20"/>
          <w14:ligatures w14:val="all"/>
          <w14:cntxtAlts/>
        </w:rPr>
        <w:t>Choice of Forum</w:t>
      </w:r>
    </w:p>
    <w:p w14:paraId="2BA6978D" w14:textId="02AF2963" w:rsidR="00760A87" w:rsidRPr="00FB15C6" w:rsidRDefault="00760A87" w:rsidP="00973785">
      <w:pPr>
        <w:pStyle w:val="BodyText"/>
        <w:ind w:left="1080" w:right="-10"/>
        <w:jc w:val="left"/>
        <w:rPr>
          <w:rFonts w:cstheme="minorHAnsi"/>
          <w:kern w:val="16"/>
          <w:sz w:val="20"/>
          <w:szCs w:val="20"/>
          <w14:ligatures w14:val="all"/>
          <w14:cntxtAlts/>
        </w:rPr>
      </w:pPr>
      <w:r w:rsidRPr="00FB15C6">
        <w:rPr>
          <w:rFonts w:cstheme="minorHAnsi"/>
          <w:kern w:val="16"/>
          <w:sz w:val="20"/>
          <w:szCs w:val="20"/>
          <w14:ligatures w14:val="all"/>
          <w14:cntxtAlts/>
        </w:rPr>
        <w:t xml:space="preserve">Any litigation or other proceeding brought by the Insured against the Company must be filed only in a </w:t>
      </w:r>
      <w:r w:rsidR="002976DA" w:rsidRPr="00FB15C6">
        <w:rPr>
          <w:rFonts w:cstheme="minorHAnsi"/>
          <w:kern w:val="16"/>
          <w:sz w:val="20"/>
          <w:szCs w:val="20"/>
          <w14:ligatures w14:val="all"/>
          <w14:cntxtAlts/>
        </w:rPr>
        <w:t>State</w:t>
      </w:r>
      <w:r w:rsidRPr="00FB15C6">
        <w:rPr>
          <w:rFonts w:cstheme="minorHAnsi"/>
          <w:kern w:val="16"/>
          <w:sz w:val="20"/>
          <w:szCs w:val="20"/>
          <w14:ligatures w14:val="all"/>
          <w14:cntxtAlts/>
        </w:rPr>
        <w:t xml:space="preserve"> or federal court having jurisdiction.</w:t>
      </w:r>
    </w:p>
    <w:p w14:paraId="3FEF6187" w14:textId="77777777" w:rsidR="00AB7B09" w:rsidRPr="00FB15C6" w:rsidRDefault="00AB7B09" w:rsidP="009E4567">
      <w:pPr>
        <w:pStyle w:val="HEADING"/>
        <w:numPr>
          <w:ilvl w:val="0"/>
          <w:numId w:val="0"/>
        </w:numPr>
        <w:suppressAutoHyphens w:val="0"/>
        <w:spacing w:before="0" w:after="0"/>
        <w:ind w:left="540" w:right="-10" w:hanging="540"/>
        <w:rPr>
          <w:rFonts w:asciiTheme="minorHAnsi" w:hAnsiTheme="minorHAnsi" w:cstheme="minorHAnsi"/>
          <w:bCs/>
          <w:kern w:val="16"/>
          <w:sz w:val="20"/>
          <w:szCs w:val="20"/>
          <w14:ligatures w14:val="all"/>
          <w14:cntxtAlts/>
        </w:rPr>
      </w:pPr>
    </w:p>
    <w:p w14:paraId="3110CF65" w14:textId="5948263A" w:rsidR="00760A87" w:rsidRPr="001942E8" w:rsidRDefault="00760A87" w:rsidP="009E4567">
      <w:pPr>
        <w:pStyle w:val="HEADING"/>
        <w:numPr>
          <w:ilvl w:val="0"/>
          <w:numId w:val="0"/>
        </w:numPr>
        <w:suppressAutoHyphens w:val="0"/>
        <w:spacing w:before="0" w:after="0"/>
        <w:ind w:left="540" w:right="-10" w:hanging="540"/>
        <w:rPr>
          <w:rFonts w:asciiTheme="minorHAnsi" w:hAnsiTheme="minorHAnsi" w:cstheme="minorHAnsi"/>
          <w:kern w:val="16"/>
          <w:sz w:val="20"/>
          <w:szCs w:val="20"/>
          <w14:ligatures w14:val="all"/>
          <w14:cntxtAlts/>
        </w:rPr>
      </w:pPr>
      <w:r w:rsidRPr="001942E8">
        <w:rPr>
          <w:rFonts w:asciiTheme="minorHAnsi" w:hAnsiTheme="minorHAnsi" w:cstheme="minorHAnsi"/>
          <w:bCs/>
          <w:kern w:val="16"/>
          <w:sz w:val="20"/>
          <w:szCs w:val="20"/>
          <w14:ligatures w14:val="all"/>
          <w14:cntxtAlts/>
        </w:rPr>
        <w:t>16.</w:t>
      </w:r>
      <w:r w:rsidRPr="001942E8">
        <w:rPr>
          <w:rFonts w:asciiTheme="minorHAnsi" w:hAnsiTheme="minorHAnsi" w:cstheme="minorHAnsi"/>
          <w:kern w:val="16"/>
          <w:sz w:val="20"/>
          <w:szCs w:val="20"/>
          <w14:ligatures w14:val="all"/>
          <w14:cntxtAlts/>
        </w:rPr>
        <w:tab/>
      </w:r>
      <w:r w:rsidRPr="00744088">
        <w:rPr>
          <w:rFonts w:asciiTheme="minorHAnsi" w:hAnsiTheme="minorHAnsi" w:cstheme="minorHAnsi"/>
          <w:b w:val="0"/>
          <w:bCs/>
          <w:kern w:val="16"/>
          <w:sz w:val="20"/>
          <w:szCs w:val="20"/>
          <w14:ligatures w14:val="all"/>
          <w14:cntxtAlts/>
        </w:rPr>
        <w:t>NOTICES</w:t>
      </w:r>
    </w:p>
    <w:p w14:paraId="6CF120FE" w14:textId="13A71B64" w:rsidR="00760A87" w:rsidRPr="001942E8" w:rsidRDefault="00760A87" w:rsidP="00973785">
      <w:pPr>
        <w:pStyle w:val="Paragraphafter"/>
        <w:ind w:right="-10"/>
        <w:contextualSpacing w:val="0"/>
        <w:jc w:val="left"/>
        <w:rPr>
          <w:rFonts w:asciiTheme="minorHAnsi" w:hAnsiTheme="minorHAnsi" w:cstheme="minorHAnsi"/>
          <w:kern w:val="16"/>
          <w:sz w:val="20"/>
          <w:szCs w:val="20"/>
          <w14:ligatures w14:val="all"/>
          <w14:cntxtAlts/>
        </w:rPr>
      </w:pPr>
      <w:r w:rsidRPr="001942E8">
        <w:rPr>
          <w:rFonts w:asciiTheme="minorHAnsi" w:hAnsiTheme="minorHAnsi" w:cstheme="minorHAnsi"/>
          <w:kern w:val="16"/>
          <w:sz w:val="20"/>
          <w:szCs w:val="20"/>
          <w14:ligatures w14:val="all"/>
          <w14:cntxtAlts/>
        </w:rPr>
        <w:t xml:space="preserve">Any notice of claim and any other notice or statement in writing required to be given to the Company under this policy must be given to the Company at: </w:t>
      </w:r>
      <w:r w:rsidRPr="001942E8">
        <w:rPr>
          <w:rFonts w:asciiTheme="minorHAnsi" w:hAnsiTheme="minorHAnsi" w:cstheme="minorHAnsi"/>
          <w:kern w:val="16"/>
          <w:sz w:val="20"/>
          <w:szCs w:val="20"/>
          <w:u w:val="single"/>
          <w14:ligatures w14:val="all"/>
          <w14:cntxtAlts/>
        </w:rPr>
        <w:tab/>
      </w:r>
      <w:r w:rsidRPr="001942E8">
        <w:rPr>
          <w:rFonts w:asciiTheme="minorHAnsi" w:hAnsiTheme="minorHAnsi" w:cstheme="minorHAnsi"/>
          <w:i/>
          <w:kern w:val="16"/>
          <w:sz w:val="20"/>
          <w:szCs w:val="20"/>
          <w:u w:val="single"/>
          <w14:ligatures w14:val="all"/>
          <w14:cntxtAlts/>
        </w:rPr>
        <w:tab/>
        <w:t>(fill in)</w:t>
      </w:r>
      <w:r w:rsidRPr="001942E8">
        <w:rPr>
          <w:rFonts w:asciiTheme="minorHAnsi" w:hAnsiTheme="minorHAnsi" w:cstheme="minorHAnsi"/>
          <w:i/>
          <w:kern w:val="16"/>
          <w:sz w:val="20"/>
          <w:szCs w:val="20"/>
          <w:u w:val="single"/>
          <w14:ligatures w14:val="all"/>
          <w14:cntxtAlts/>
        </w:rPr>
        <w:tab/>
      </w:r>
      <w:r w:rsidRPr="001942E8">
        <w:rPr>
          <w:rFonts w:asciiTheme="minorHAnsi" w:hAnsiTheme="minorHAnsi" w:cstheme="minorHAnsi"/>
          <w:i/>
          <w:kern w:val="16"/>
          <w:sz w:val="20"/>
          <w:szCs w:val="20"/>
          <w:u w:val="single"/>
          <w14:ligatures w14:val="all"/>
          <w14:cntxtAlts/>
        </w:rPr>
        <w:tab/>
      </w:r>
      <w:r w:rsidRPr="001942E8">
        <w:rPr>
          <w:rFonts w:asciiTheme="minorHAnsi" w:hAnsiTheme="minorHAnsi" w:cstheme="minorHAnsi"/>
          <w:kern w:val="16"/>
          <w:sz w:val="20"/>
          <w:szCs w:val="20"/>
          <w:u w:val="single"/>
          <w14:ligatures w14:val="all"/>
          <w14:cntxtAlts/>
        </w:rPr>
        <w:t>.</w:t>
      </w:r>
    </w:p>
    <w:p w14:paraId="3CCC85D9" w14:textId="77777777" w:rsidR="00A25FF0" w:rsidRDefault="00A25FF0" w:rsidP="00973785">
      <w:pPr>
        <w:pStyle w:val="HEADING"/>
        <w:numPr>
          <w:ilvl w:val="0"/>
          <w:numId w:val="0"/>
        </w:numPr>
        <w:suppressAutoHyphens w:val="0"/>
        <w:spacing w:before="0" w:after="0"/>
        <w:ind w:left="540" w:right="-10" w:hanging="540"/>
        <w:jc w:val="left"/>
        <w:rPr>
          <w:rStyle w:val="LineNumber"/>
          <w:rFonts w:asciiTheme="minorHAnsi" w:hAnsiTheme="minorHAnsi" w:cstheme="minorHAnsi"/>
          <w:kern w:val="16"/>
          <w:szCs w:val="20"/>
          <w14:ligatures w14:val="all"/>
          <w14:cntxtAlts/>
        </w:rPr>
      </w:pPr>
    </w:p>
    <w:p w14:paraId="798B9F2A" w14:textId="5E60A5FB" w:rsidR="00760A87" w:rsidRPr="001942E8" w:rsidRDefault="00760A87" w:rsidP="009E4567">
      <w:pPr>
        <w:pStyle w:val="HEADING"/>
        <w:numPr>
          <w:ilvl w:val="0"/>
          <w:numId w:val="0"/>
        </w:numPr>
        <w:suppressAutoHyphens w:val="0"/>
        <w:spacing w:before="0" w:after="0"/>
        <w:ind w:left="540" w:right="-10" w:hanging="540"/>
        <w:rPr>
          <w:rStyle w:val="LineNumber"/>
          <w:rFonts w:asciiTheme="minorHAnsi" w:hAnsiTheme="minorHAnsi" w:cstheme="minorHAnsi"/>
          <w:kern w:val="16"/>
          <w:szCs w:val="20"/>
          <w14:ligatures w14:val="all"/>
          <w14:cntxtAlts/>
        </w:rPr>
      </w:pPr>
      <w:r w:rsidRPr="001942E8">
        <w:rPr>
          <w:rStyle w:val="LineNumber"/>
          <w:rFonts w:asciiTheme="minorHAnsi" w:hAnsiTheme="minorHAnsi" w:cstheme="minorHAnsi"/>
          <w:kern w:val="16"/>
          <w:szCs w:val="20"/>
          <w14:ligatures w14:val="all"/>
          <w14:cntxtAlts/>
        </w:rPr>
        <w:t>17.</w:t>
      </w:r>
      <w:r w:rsidRPr="001942E8">
        <w:rPr>
          <w:rStyle w:val="LineNumber"/>
          <w:rFonts w:asciiTheme="minorHAnsi" w:hAnsiTheme="minorHAnsi" w:cstheme="minorHAnsi"/>
          <w:kern w:val="16"/>
          <w:szCs w:val="20"/>
          <w14:ligatures w14:val="all"/>
          <w14:cntxtAlts/>
        </w:rPr>
        <w:tab/>
      </w:r>
      <w:r w:rsidRPr="00744088">
        <w:rPr>
          <w:rStyle w:val="LineNumber"/>
          <w:rFonts w:asciiTheme="minorHAnsi" w:hAnsiTheme="minorHAnsi" w:cstheme="minorHAnsi"/>
          <w:b w:val="0"/>
          <w:bCs/>
          <w:kern w:val="16"/>
          <w:szCs w:val="20"/>
          <w14:ligatures w14:val="all"/>
          <w14:cntxtAlts/>
        </w:rPr>
        <w:t>CLASS ACTION</w:t>
      </w:r>
    </w:p>
    <w:p w14:paraId="7C6607DD" w14:textId="24C46A5E" w:rsidR="00760A87" w:rsidRPr="001942E8" w:rsidRDefault="00760A87" w:rsidP="00973785">
      <w:pPr>
        <w:pStyle w:val="HEADING"/>
        <w:numPr>
          <w:ilvl w:val="0"/>
          <w:numId w:val="0"/>
        </w:numPr>
        <w:suppressAutoHyphens w:val="0"/>
        <w:spacing w:before="0" w:after="0"/>
        <w:ind w:left="540" w:right="-10"/>
        <w:jc w:val="left"/>
        <w:rPr>
          <w:rStyle w:val="LineNumber"/>
          <w:rFonts w:asciiTheme="minorHAnsi" w:hAnsiTheme="minorHAnsi" w:cstheme="minorHAnsi"/>
          <w:b w:val="0"/>
          <w:kern w:val="16"/>
          <w:szCs w:val="20"/>
          <w14:ligatures w14:val="all"/>
          <w14:cntxtAlts/>
        </w:rPr>
      </w:pPr>
      <w:r w:rsidRPr="001942E8">
        <w:rPr>
          <w:rFonts w:asciiTheme="minorHAnsi" w:hAnsiTheme="minorHAnsi" w:cstheme="minorHAnsi"/>
          <w:b w:val="0"/>
          <w:kern w:val="16"/>
          <w:sz w:val="20"/>
          <w:szCs w:val="20"/>
          <w14:ligatures w14:val="all"/>
          <w14:cntxtAlts/>
        </w:rPr>
        <w:t>ALL CLAIMS AND DISPUTES ARISING OUT OF OR RELATING TO THIS POLICY, INCLUDING ANY SERVICE OR OTHER MATTER IN CONNECTION WITH ISSUING THIS POLICY, ANY BREACH OF A POLICY PROVISION, OR ANY OTHER CLAIM OR DISPUTE ARISING OUT OF OR RELATING TO THE TRANSACTION GIVING RISE TO THIS POLICY, MUST BE BROUGHT IN AN INDIVIDUAL CAPACITY. NO PARTY MAY SERVE AS PLAINTIFF, CLASS MEMBER, OR PARTICIPANT IN ANY CLASS</w:t>
      </w:r>
      <w:r w:rsidR="009A55F9" w:rsidRPr="001942E8">
        <w:rPr>
          <w:rFonts w:asciiTheme="minorHAnsi" w:hAnsiTheme="minorHAnsi" w:cstheme="minorHAnsi"/>
          <w:b w:val="0"/>
          <w:kern w:val="16"/>
          <w:sz w:val="20"/>
          <w:szCs w:val="20"/>
          <w14:ligatures w14:val="all"/>
          <w14:cntxtAlts/>
        </w:rPr>
        <w:t xml:space="preserve"> </w:t>
      </w:r>
      <w:r w:rsidR="00AE173D" w:rsidRPr="001942E8">
        <w:rPr>
          <w:rFonts w:asciiTheme="minorHAnsi" w:hAnsiTheme="minorHAnsi" w:cstheme="minorHAnsi"/>
          <w:b w:val="0"/>
          <w:kern w:val="16"/>
          <w:sz w:val="20"/>
          <w:szCs w:val="20"/>
          <w14:ligatures w14:val="all"/>
          <w14:cntxtAlts/>
        </w:rPr>
        <w:t xml:space="preserve">OR REPRESENTATIVE </w:t>
      </w:r>
      <w:r w:rsidRPr="001942E8">
        <w:rPr>
          <w:rFonts w:asciiTheme="minorHAnsi" w:hAnsiTheme="minorHAnsi" w:cstheme="minorHAnsi"/>
          <w:b w:val="0"/>
          <w:kern w:val="16"/>
          <w:sz w:val="20"/>
          <w:szCs w:val="20"/>
          <w14:ligatures w14:val="all"/>
          <w14:cntxtAlts/>
        </w:rPr>
        <w:t>PROCEEDING.</w:t>
      </w:r>
    </w:p>
    <w:p w14:paraId="22F20C2E" w14:textId="77777777" w:rsidR="00AB7B09" w:rsidRDefault="00AB7B09" w:rsidP="009E4567">
      <w:pPr>
        <w:pStyle w:val="HEADING"/>
        <w:numPr>
          <w:ilvl w:val="0"/>
          <w:numId w:val="0"/>
        </w:numPr>
        <w:suppressAutoHyphens w:val="0"/>
        <w:spacing w:before="0" w:after="0"/>
        <w:ind w:left="540" w:right="-14" w:hanging="540"/>
        <w:rPr>
          <w:rStyle w:val="LineNumber"/>
          <w:rFonts w:asciiTheme="minorHAnsi" w:hAnsiTheme="minorHAnsi" w:cstheme="minorHAnsi"/>
          <w:kern w:val="16"/>
          <w:szCs w:val="20"/>
          <w14:ligatures w14:val="all"/>
          <w14:cntxtAlts/>
        </w:rPr>
      </w:pPr>
    </w:p>
    <w:p w14:paraId="7148A1FE" w14:textId="5CEA48A7" w:rsidR="00760A87" w:rsidRPr="001942E8" w:rsidRDefault="00760A87" w:rsidP="009E4567">
      <w:pPr>
        <w:pStyle w:val="HEADING"/>
        <w:numPr>
          <w:ilvl w:val="0"/>
          <w:numId w:val="0"/>
        </w:numPr>
        <w:suppressAutoHyphens w:val="0"/>
        <w:spacing w:before="0" w:after="0"/>
        <w:ind w:left="540" w:right="-14" w:hanging="540"/>
        <w:rPr>
          <w:rStyle w:val="LineNumber"/>
          <w:rFonts w:asciiTheme="minorHAnsi" w:hAnsiTheme="minorHAnsi" w:cstheme="minorHAnsi"/>
          <w:kern w:val="16"/>
          <w:szCs w:val="20"/>
          <w14:ligatures w14:val="all"/>
          <w14:cntxtAlts/>
        </w:rPr>
      </w:pPr>
      <w:r w:rsidRPr="001942E8">
        <w:rPr>
          <w:rStyle w:val="LineNumber"/>
          <w:rFonts w:asciiTheme="minorHAnsi" w:hAnsiTheme="minorHAnsi" w:cstheme="minorHAnsi"/>
          <w:kern w:val="16"/>
          <w:szCs w:val="20"/>
          <w14:ligatures w14:val="all"/>
          <w14:cntxtAlts/>
        </w:rPr>
        <w:t>[18.</w:t>
      </w:r>
      <w:r w:rsidRPr="001942E8">
        <w:rPr>
          <w:rStyle w:val="LineNumber"/>
          <w:rFonts w:asciiTheme="minorHAnsi" w:hAnsiTheme="minorHAnsi" w:cstheme="minorHAnsi"/>
          <w:kern w:val="16"/>
          <w:szCs w:val="20"/>
          <w14:ligatures w14:val="all"/>
          <w14:cntxtAlts/>
        </w:rPr>
        <w:tab/>
      </w:r>
      <w:r w:rsidRPr="00744088">
        <w:rPr>
          <w:rStyle w:val="LineNumber"/>
          <w:rFonts w:asciiTheme="minorHAnsi" w:hAnsiTheme="minorHAnsi" w:cstheme="minorHAnsi"/>
          <w:b w:val="0"/>
          <w:bCs/>
          <w:kern w:val="16"/>
          <w:szCs w:val="20"/>
          <w14:ligatures w14:val="all"/>
          <w14:cntxtAlts/>
        </w:rPr>
        <w:t>ARBITRATION</w:t>
      </w:r>
    </w:p>
    <w:p w14:paraId="0A7B7F18" w14:textId="057F7A4D" w:rsidR="00760A87" w:rsidRPr="001942E8" w:rsidRDefault="00760A87" w:rsidP="00973785">
      <w:pPr>
        <w:pStyle w:val="Paragraphafter"/>
        <w:ind w:left="1080" w:right="-14" w:hanging="540"/>
        <w:contextualSpacing w:val="0"/>
        <w:jc w:val="left"/>
        <w:rPr>
          <w:rFonts w:asciiTheme="minorHAnsi" w:hAnsiTheme="minorHAnsi" w:cstheme="minorHAnsi"/>
          <w:kern w:val="16"/>
          <w:sz w:val="20"/>
          <w:szCs w:val="20"/>
          <w14:ligatures w14:val="all"/>
          <w14:cntxtAlts/>
        </w:rPr>
      </w:pPr>
      <w:r w:rsidRPr="001942E8">
        <w:rPr>
          <w:rFonts w:asciiTheme="minorHAnsi" w:hAnsiTheme="minorHAnsi" w:cstheme="minorHAnsi"/>
          <w:kern w:val="16"/>
          <w:sz w:val="20"/>
          <w:szCs w:val="20"/>
          <w14:ligatures w14:val="all"/>
          <w14:cntxtAlts/>
        </w:rPr>
        <w:t>a.</w:t>
      </w:r>
      <w:r w:rsidRPr="001942E8">
        <w:rPr>
          <w:rFonts w:asciiTheme="minorHAnsi" w:hAnsiTheme="minorHAnsi" w:cstheme="minorHAnsi"/>
          <w:kern w:val="16"/>
          <w:sz w:val="20"/>
          <w:szCs w:val="20"/>
          <w14:ligatures w14:val="all"/>
          <w14:cntxtAlts/>
        </w:rPr>
        <w:tab/>
        <w:t xml:space="preserve">All claims and disputes arising out of or relating to this policy, including any service or other matter in connection with issuing this policy, any breach of a policy provision, or any other claim or dispute arising out of or relating to the transaction giving rise to this policy, may be resolved by arbitration. If the Amount of Insurance is $2,000,000 or less, any claim or dispute may be submitted to binding </w:t>
      </w:r>
      <w:r w:rsidRPr="001942E8">
        <w:rPr>
          <w:rFonts w:asciiTheme="minorHAnsi" w:hAnsiTheme="minorHAnsi" w:cstheme="minorHAnsi"/>
          <w:kern w:val="16"/>
          <w:sz w:val="20"/>
          <w:szCs w:val="20"/>
          <w14:ligatures w14:val="all"/>
          <w14:cntxtAlts/>
        </w:rPr>
        <w:lastRenderedPageBreak/>
        <w:t>arbitration at the election of either the Company or the Insured. If the Amount of Insurance is greater than $2,000,000, any claim or dispute may be submitted to binding arbitration only when agreed to by both the Company and the Insured. Arbitration must be conducted pursuant to the Title Insurance Arbitration Rules of the American Land Title Association (“ALTA Rules”).</w:t>
      </w:r>
      <w:r w:rsidR="00754260" w:rsidRPr="001942E8">
        <w:rPr>
          <w:rFonts w:asciiTheme="minorHAnsi" w:hAnsiTheme="minorHAnsi" w:cstheme="minorHAnsi"/>
          <w:kern w:val="16"/>
          <w:sz w:val="20"/>
          <w:szCs w:val="20"/>
          <w14:ligatures w14:val="all"/>
          <w14:cntxtAlts/>
        </w:rPr>
        <w:t xml:space="preserve"> </w:t>
      </w:r>
      <w:r w:rsidRPr="001942E8">
        <w:rPr>
          <w:rFonts w:asciiTheme="minorHAnsi" w:hAnsiTheme="minorHAnsi" w:cstheme="minorHAnsi"/>
          <w:kern w:val="16"/>
          <w:sz w:val="20"/>
          <w:szCs w:val="20"/>
          <w14:ligatures w14:val="all"/>
          <w14:cntxtAlts/>
        </w:rPr>
        <w:t>The ALTA Rules are available online at</w:t>
      </w:r>
      <w:r w:rsidR="00754260" w:rsidRPr="001942E8">
        <w:rPr>
          <w:rFonts w:asciiTheme="minorHAnsi" w:hAnsiTheme="minorHAnsi" w:cstheme="minorHAnsi"/>
          <w:kern w:val="16"/>
          <w:sz w:val="20"/>
          <w:szCs w:val="20"/>
          <w14:ligatures w14:val="all"/>
          <w14:cntxtAlts/>
        </w:rPr>
        <w:t xml:space="preserve"> </w:t>
      </w:r>
      <w:hyperlink w:history="1"/>
      <w:hyperlink r:id="rId14" w:history="1"/>
      <w:r w:rsidR="007A72C3" w:rsidRPr="001942E8">
        <w:rPr>
          <w:rStyle w:val="Hyperlink"/>
          <w:rFonts w:asciiTheme="minorHAnsi" w:hAnsiTheme="minorHAnsi" w:cstheme="minorHAnsi"/>
          <w:color w:val="0000FF"/>
          <w:kern w:val="16"/>
          <w:sz w:val="20"/>
          <w:szCs w:val="20"/>
          <w14:ligatures w14:val="all"/>
          <w14:cntxtAlts/>
        </w:rPr>
        <w:t>www.alta.org/arbitration.</w:t>
      </w:r>
      <w:r w:rsidR="00754260" w:rsidRPr="001942E8">
        <w:rPr>
          <w:rFonts w:asciiTheme="minorHAnsi" w:hAnsiTheme="minorHAnsi" w:cstheme="minorHAnsi"/>
          <w:kern w:val="16"/>
          <w:sz w:val="20"/>
          <w:szCs w:val="20"/>
          <w14:ligatures w14:val="all"/>
          <w14:cntxtAlts/>
        </w:rPr>
        <w:t xml:space="preserve"> </w:t>
      </w:r>
      <w:r w:rsidRPr="001942E8">
        <w:rPr>
          <w:rFonts w:asciiTheme="minorHAnsi" w:hAnsiTheme="minorHAnsi" w:cstheme="minorHAnsi"/>
          <w:kern w:val="16"/>
          <w:sz w:val="20"/>
          <w:szCs w:val="20"/>
          <w14:ligatures w14:val="all"/>
          <w14:cntxtAlts/>
        </w:rPr>
        <w:t>The ALTA Rules incorporate, as appropriate to a particular dispute, the Consumer Arbitration Rules and Commercial Arbitration Rules of the American Arbitration Association (“AAA Rules”). The AAA Rules are available online at</w:t>
      </w:r>
      <w:r w:rsidR="007A72C3" w:rsidRPr="001942E8">
        <w:rPr>
          <w:rFonts w:asciiTheme="minorHAnsi" w:hAnsiTheme="minorHAnsi" w:cstheme="minorHAnsi"/>
          <w:kern w:val="16"/>
          <w:sz w:val="20"/>
          <w:szCs w:val="20"/>
          <w14:ligatures w14:val="all"/>
          <w14:cntxtAlts/>
        </w:rPr>
        <w:t xml:space="preserve"> </w:t>
      </w:r>
      <w:hyperlink r:id="rId15" w:history="1">
        <w:r w:rsidR="007A72C3" w:rsidRPr="001942E8">
          <w:rPr>
            <w:rStyle w:val="Hyperlink"/>
            <w:rFonts w:asciiTheme="minorHAnsi" w:hAnsiTheme="minorHAnsi" w:cstheme="minorHAnsi"/>
            <w:color w:val="0000FF"/>
            <w:kern w:val="16"/>
            <w:sz w:val="20"/>
            <w:szCs w:val="20"/>
            <w14:ligatures w14:val="all"/>
            <w14:cntxtAlts/>
          </w:rPr>
          <w:t>www.adr.org</w:t>
        </w:r>
      </w:hyperlink>
      <w:hyperlink r:id="rId16" w:history="1"/>
      <w:r w:rsidRPr="001942E8">
        <w:rPr>
          <w:rFonts w:asciiTheme="minorHAnsi" w:hAnsiTheme="minorHAnsi" w:cstheme="minorHAnsi"/>
          <w:kern w:val="16"/>
          <w:sz w:val="20"/>
          <w:szCs w:val="20"/>
          <w14:ligatures w14:val="all"/>
          <w14:cntxtAlts/>
        </w:rPr>
        <w:t>.</w:t>
      </w:r>
    </w:p>
    <w:p w14:paraId="3EC76BE6" w14:textId="02B89181" w:rsidR="00760A87" w:rsidRPr="001942E8" w:rsidRDefault="00760A87" w:rsidP="00973785">
      <w:pPr>
        <w:pStyle w:val="Paragraphafter"/>
        <w:ind w:left="1080" w:right="-10" w:hanging="540"/>
        <w:contextualSpacing w:val="0"/>
        <w:jc w:val="left"/>
        <w:rPr>
          <w:rFonts w:asciiTheme="minorHAnsi" w:hAnsiTheme="minorHAnsi" w:cstheme="minorHAnsi"/>
          <w:b/>
          <w:kern w:val="16"/>
          <w:sz w:val="20"/>
          <w:szCs w:val="20"/>
          <w14:ligatures w14:val="all"/>
          <w14:cntxtAlts/>
        </w:rPr>
      </w:pPr>
      <w:r w:rsidRPr="001942E8">
        <w:rPr>
          <w:rFonts w:asciiTheme="minorHAnsi" w:hAnsiTheme="minorHAnsi" w:cstheme="minorHAnsi"/>
          <w:kern w:val="16"/>
          <w:sz w:val="20"/>
          <w:szCs w:val="20"/>
          <w14:ligatures w14:val="all"/>
          <w14:cntxtAlts/>
        </w:rPr>
        <w:t>b.</w:t>
      </w:r>
      <w:r w:rsidRPr="001942E8">
        <w:rPr>
          <w:rFonts w:asciiTheme="minorHAnsi" w:hAnsiTheme="minorHAnsi" w:cstheme="minorHAnsi"/>
          <w:kern w:val="16"/>
          <w:sz w:val="20"/>
          <w:szCs w:val="20"/>
          <w14:ligatures w14:val="all"/>
          <w14:cntxtAlts/>
        </w:rPr>
        <w:tab/>
        <w:t>ALL CLAIMS AND DISPUTES MUST BE BROUGHT IN AN INDIVIDUAL CAPACITY. NO PARTY MAY SERVE AS PLAINTIFF, CLASS MEMBER, OR PARTICIPANT IN ANY CLASS</w:t>
      </w:r>
      <w:r w:rsidR="004364B9" w:rsidRPr="001942E8">
        <w:rPr>
          <w:rFonts w:asciiTheme="minorHAnsi" w:hAnsiTheme="minorHAnsi" w:cstheme="minorHAnsi"/>
          <w:kern w:val="16"/>
          <w:sz w:val="20"/>
          <w:szCs w:val="20"/>
          <w14:ligatures w14:val="all"/>
          <w14:cntxtAlts/>
        </w:rPr>
        <w:t xml:space="preserve"> OR REPRESENTATIVE</w:t>
      </w:r>
      <w:r w:rsidR="00D52FFE" w:rsidRPr="001942E8">
        <w:rPr>
          <w:rFonts w:asciiTheme="minorHAnsi" w:hAnsiTheme="minorHAnsi" w:cstheme="minorHAnsi"/>
          <w:kern w:val="16"/>
          <w:sz w:val="20"/>
          <w:szCs w:val="20"/>
          <w14:ligatures w14:val="all"/>
          <w14:cntxtAlts/>
        </w:rPr>
        <w:t xml:space="preserve"> </w:t>
      </w:r>
      <w:r w:rsidRPr="001942E8">
        <w:rPr>
          <w:rFonts w:asciiTheme="minorHAnsi" w:hAnsiTheme="minorHAnsi" w:cstheme="minorHAnsi"/>
          <w:kern w:val="16"/>
          <w:sz w:val="20"/>
          <w:szCs w:val="20"/>
          <w14:ligatures w14:val="all"/>
          <w14:cntxtAlts/>
        </w:rPr>
        <w:t>PROCEEDING IN ANY ARBITRATION GOVERNED BY CONDITION 18. The arbitrator does not have authority to conduct any class action arbitration or arbitration involving joint or consolidated claims under any circumstance.</w:t>
      </w:r>
    </w:p>
    <w:p w14:paraId="03832888" w14:textId="77777777" w:rsidR="00760A87" w:rsidRPr="001942E8" w:rsidRDefault="00760A87" w:rsidP="00973785">
      <w:pPr>
        <w:pStyle w:val="Paragraphafter"/>
        <w:ind w:left="1080" w:right="-10" w:hanging="540"/>
        <w:contextualSpacing w:val="0"/>
        <w:jc w:val="left"/>
        <w:rPr>
          <w:rFonts w:asciiTheme="minorHAnsi" w:hAnsiTheme="minorHAnsi" w:cstheme="minorHAnsi"/>
          <w:b/>
          <w:kern w:val="16"/>
          <w:sz w:val="20"/>
          <w:szCs w:val="20"/>
          <w14:ligatures w14:val="all"/>
          <w14:cntxtAlts/>
        </w:rPr>
      </w:pPr>
      <w:r w:rsidRPr="001942E8">
        <w:rPr>
          <w:rFonts w:asciiTheme="minorHAnsi" w:hAnsiTheme="minorHAnsi" w:cstheme="minorHAnsi"/>
          <w:kern w:val="16"/>
          <w:sz w:val="20"/>
          <w:szCs w:val="20"/>
          <w14:ligatures w14:val="all"/>
          <w14:cntxtAlts/>
        </w:rPr>
        <w:t>c.</w:t>
      </w:r>
      <w:r w:rsidRPr="001942E8">
        <w:rPr>
          <w:rFonts w:asciiTheme="minorHAnsi" w:hAnsiTheme="minorHAnsi" w:cstheme="minorHAnsi"/>
          <w:b/>
          <w:kern w:val="16"/>
          <w:sz w:val="20"/>
          <w:szCs w:val="20"/>
          <w14:ligatures w14:val="all"/>
          <w14:cntxtAlts/>
        </w:rPr>
        <w:tab/>
      </w:r>
      <w:r w:rsidRPr="00721B89">
        <w:rPr>
          <w:rFonts w:asciiTheme="minorHAnsi" w:hAnsiTheme="minorHAnsi" w:cstheme="minorHAnsi"/>
          <w:bCs/>
          <w:i/>
          <w:iCs/>
          <w:kern w:val="16"/>
          <w:sz w:val="20"/>
          <w:szCs w:val="20"/>
          <w14:ligatures w14:val="all"/>
          <w14:cntxtAlts/>
        </w:rPr>
        <w:t>If there is a final judicial determination that a request for particular relief cannot be arbitrated in accordance with this Condition 18, then only that request for particular relief may be brought in court. All other requests for relief remain subject to this Condition 18.</w:t>
      </w:r>
    </w:p>
    <w:p w14:paraId="59B691F1" w14:textId="48784FB8" w:rsidR="00760A87" w:rsidRPr="001942E8" w:rsidRDefault="00760A87" w:rsidP="00973785">
      <w:pPr>
        <w:pStyle w:val="Paragraphafter"/>
        <w:ind w:left="1080" w:right="-10" w:hanging="540"/>
        <w:contextualSpacing w:val="0"/>
        <w:jc w:val="left"/>
        <w:rPr>
          <w:rFonts w:asciiTheme="minorHAnsi" w:hAnsiTheme="minorHAnsi" w:cstheme="minorHAnsi"/>
          <w:b/>
          <w:kern w:val="16"/>
          <w:sz w:val="20"/>
          <w:szCs w:val="20"/>
          <w14:ligatures w14:val="all"/>
          <w14:cntxtAlts/>
        </w:rPr>
      </w:pPr>
      <w:r w:rsidRPr="001942E8">
        <w:rPr>
          <w:rFonts w:asciiTheme="minorHAnsi" w:hAnsiTheme="minorHAnsi" w:cstheme="minorHAnsi"/>
          <w:kern w:val="16"/>
          <w:sz w:val="20"/>
          <w:szCs w:val="20"/>
          <w14:ligatures w14:val="all"/>
          <w14:cntxtAlts/>
        </w:rPr>
        <w:t>d.</w:t>
      </w:r>
      <w:r w:rsidRPr="001942E8">
        <w:rPr>
          <w:rFonts w:asciiTheme="minorHAnsi" w:hAnsiTheme="minorHAnsi" w:cstheme="minorHAnsi"/>
          <w:kern w:val="16"/>
          <w:sz w:val="20"/>
          <w:szCs w:val="20"/>
          <w14:ligatures w14:val="all"/>
          <w14:cntxtAlts/>
        </w:rPr>
        <w:tab/>
        <w:t>Fees will be allocated in accordance with the applicable AAA Rules. The results of arbitration will be binding upon the parties. The arbitrator may consider, but is not bound by, rulings in prior arbitrations involving different parties. The arbit</w:t>
      </w:r>
      <w:r w:rsidRPr="00956757">
        <w:rPr>
          <w:rFonts w:asciiTheme="minorHAnsi" w:hAnsiTheme="minorHAnsi" w:cstheme="minorHAnsi"/>
          <w:kern w:val="16"/>
          <w:sz w:val="20"/>
          <w:szCs w:val="20"/>
          <w14:ligatures w14:val="all"/>
          <w14:cntxtAlts/>
        </w:rPr>
        <w:t>rato</w:t>
      </w:r>
      <w:r w:rsidRPr="00FB15C6">
        <w:rPr>
          <w:rFonts w:asciiTheme="minorHAnsi" w:hAnsiTheme="minorHAnsi" w:cstheme="minorHAnsi"/>
          <w:kern w:val="16"/>
          <w:sz w:val="20"/>
          <w:szCs w:val="20"/>
          <w14:ligatures w14:val="all"/>
          <w14:cntxtAlts/>
        </w:rPr>
        <w:t xml:space="preserve">r is bound by rulings in prior arbitrations involving the same parties to the extent required by law. The arbitrator must issue a written decision sufficient to explain the findings and conclusions on which the award is based. Judgment upon the award rendered by the arbitrator may be entered in any </w:t>
      </w:r>
      <w:r w:rsidR="00956757" w:rsidRPr="00FB15C6">
        <w:rPr>
          <w:rFonts w:asciiTheme="minorHAnsi" w:hAnsiTheme="minorHAnsi" w:cstheme="minorHAnsi"/>
          <w:kern w:val="16"/>
          <w:sz w:val="20"/>
          <w:szCs w:val="20"/>
          <w14:ligatures w14:val="all"/>
          <w14:cntxtAlts/>
        </w:rPr>
        <w:t xml:space="preserve">State or federal </w:t>
      </w:r>
      <w:r w:rsidRPr="00FB15C6">
        <w:rPr>
          <w:rFonts w:asciiTheme="minorHAnsi" w:hAnsiTheme="minorHAnsi" w:cstheme="minorHAnsi"/>
          <w:kern w:val="16"/>
          <w:sz w:val="20"/>
          <w:szCs w:val="20"/>
          <w14:ligatures w14:val="all"/>
          <w14:cntxtAlts/>
        </w:rPr>
        <w:t xml:space="preserve">court </w:t>
      </w:r>
      <w:r w:rsidR="007345D0" w:rsidRPr="00FB15C6">
        <w:rPr>
          <w:rFonts w:asciiTheme="minorHAnsi" w:hAnsiTheme="minorHAnsi" w:cstheme="minorHAnsi"/>
          <w:kern w:val="16"/>
          <w:sz w:val="20"/>
          <w:szCs w:val="20"/>
          <w14:ligatures w14:val="all"/>
          <w14:cntxtAlts/>
        </w:rPr>
        <w:t>having</w:t>
      </w:r>
      <w:r w:rsidRPr="00FB15C6">
        <w:rPr>
          <w:rFonts w:asciiTheme="minorHAnsi" w:hAnsiTheme="minorHAnsi" w:cstheme="minorHAnsi"/>
          <w:kern w:val="16"/>
          <w:sz w:val="20"/>
          <w:szCs w:val="20"/>
          <w14:ligatures w14:val="all"/>
          <w14:cntxtAlts/>
        </w:rPr>
        <w:t xml:space="preserve"> jurisdictio</w:t>
      </w:r>
      <w:r w:rsidRPr="00956757">
        <w:rPr>
          <w:rFonts w:asciiTheme="minorHAnsi" w:hAnsiTheme="minorHAnsi" w:cstheme="minorHAnsi"/>
          <w:kern w:val="16"/>
          <w:sz w:val="20"/>
          <w:szCs w:val="20"/>
          <w14:ligatures w14:val="all"/>
          <w14:cntxtAlts/>
        </w:rPr>
        <w:t>n.</w:t>
      </w:r>
      <w:r w:rsidRPr="001942E8">
        <w:rPr>
          <w:rFonts w:asciiTheme="minorHAnsi" w:hAnsiTheme="minorHAnsi" w:cstheme="minorHAnsi"/>
          <w:b/>
          <w:kern w:val="16"/>
          <w:sz w:val="20"/>
          <w:szCs w:val="20"/>
          <w14:ligatures w14:val="all"/>
          <w14:cntxtAlts/>
        </w:rPr>
        <w:t>]</w:t>
      </w:r>
    </w:p>
    <w:p w14:paraId="4C09AEA8" w14:textId="62480409" w:rsidR="003A73A5" w:rsidRPr="001942E8" w:rsidRDefault="003A73A5" w:rsidP="009E4567">
      <w:pPr>
        <w:pStyle w:val="ListNumber"/>
        <w:numPr>
          <w:ilvl w:val="0"/>
          <w:numId w:val="0"/>
        </w:numPr>
        <w:ind w:left="540" w:right="-10" w:hanging="540"/>
        <w:contextualSpacing w:val="0"/>
        <w:rPr>
          <w:rFonts w:asciiTheme="minorHAnsi" w:hAnsiTheme="minorHAnsi" w:cstheme="minorHAnsi"/>
          <w:b/>
          <w:i/>
          <w:kern w:val="16"/>
          <w:sz w:val="20"/>
          <w:szCs w:val="20"/>
          <w14:ligatures w14:val="all"/>
          <w14:cntxtAlts/>
        </w:rPr>
      </w:pPr>
    </w:p>
    <w:p w14:paraId="7FCFAADA" w14:textId="77777777" w:rsidR="00EA06B0" w:rsidRPr="001942E8" w:rsidRDefault="00EA06B0" w:rsidP="009E4567">
      <w:pPr>
        <w:pStyle w:val="ListNumber"/>
        <w:numPr>
          <w:ilvl w:val="0"/>
          <w:numId w:val="0"/>
        </w:numPr>
        <w:ind w:left="540" w:right="-10" w:hanging="540"/>
        <w:contextualSpacing w:val="0"/>
        <w:rPr>
          <w:rFonts w:asciiTheme="minorHAnsi" w:hAnsiTheme="minorHAnsi" w:cstheme="minorHAnsi"/>
          <w:b/>
          <w:i/>
          <w:kern w:val="16"/>
          <w:sz w:val="20"/>
          <w:szCs w:val="20"/>
          <w14:ligatures w14:val="all"/>
          <w14:cntxtAlts/>
        </w:rPr>
      </w:pPr>
    </w:p>
    <w:p w14:paraId="24C34D88" w14:textId="0DF80AB8" w:rsidR="008E4EEB" w:rsidRPr="001942E8" w:rsidRDefault="00760A87" w:rsidP="009E4567">
      <w:pPr>
        <w:pStyle w:val="ListNumber"/>
        <w:numPr>
          <w:ilvl w:val="0"/>
          <w:numId w:val="0"/>
        </w:numPr>
        <w:ind w:left="540" w:right="-10" w:hanging="540"/>
        <w:contextualSpacing w:val="0"/>
        <w:rPr>
          <w:rFonts w:asciiTheme="minorHAnsi" w:hAnsiTheme="minorHAnsi" w:cstheme="minorHAnsi"/>
          <w:i/>
          <w:kern w:val="16"/>
          <w:sz w:val="20"/>
          <w:szCs w:val="20"/>
          <w14:ligatures w14:val="all"/>
          <w14:cntxtAlts/>
        </w:rPr>
      </w:pPr>
      <w:r w:rsidRPr="0020324A">
        <w:rPr>
          <w:rFonts w:asciiTheme="minorHAnsi" w:hAnsiTheme="minorHAnsi" w:cstheme="minorHAnsi"/>
          <w:bCs/>
          <w:i/>
          <w:kern w:val="16"/>
          <w:sz w:val="20"/>
          <w:szCs w:val="20"/>
          <w14:ligatures w14:val="all"/>
          <w14:cntxtAlts/>
        </w:rPr>
        <w:t xml:space="preserve">NOTE: </w:t>
      </w:r>
      <w:r w:rsidRPr="0020324A">
        <w:rPr>
          <w:rFonts w:asciiTheme="minorHAnsi" w:hAnsiTheme="minorHAnsi" w:cstheme="minorHAnsi"/>
          <w:bCs/>
          <w:i/>
          <w:kern w:val="16"/>
          <w:sz w:val="20"/>
          <w:szCs w:val="20"/>
          <w14:ligatures w14:val="all"/>
          <w14:cntxtAlts/>
        </w:rPr>
        <w:tab/>
      </w:r>
      <w:r w:rsidRPr="001942E8">
        <w:rPr>
          <w:rFonts w:asciiTheme="minorHAnsi" w:hAnsiTheme="minorHAnsi" w:cstheme="minorHAnsi"/>
          <w:i/>
          <w:kern w:val="16"/>
          <w:sz w:val="20"/>
          <w:szCs w:val="20"/>
          <w14:ligatures w14:val="all"/>
          <w14:cntxtAlts/>
        </w:rPr>
        <w:t xml:space="preserve">Bracketed </w:t>
      </w:r>
      <w:r w:rsidRPr="001942E8">
        <w:rPr>
          <w:rFonts w:asciiTheme="minorHAnsi" w:hAnsiTheme="minorHAnsi" w:cstheme="minorHAnsi"/>
          <w:b/>
          <w:i/>
          <w:kern w:val="16"/>
          <w:sz w:val="20"/>
          <w:szCs w:val="20"/>
          <w14:ligatures w14:val="all"/>
          <w14:cntxtAlts/>
        </w:rPr>
        <w:t>[</w:t>
      </w:r>
      <w:r w:rsidRPr="001942E8">
        <w:rPr>
          <w:rFonts w:asciiTheme="minorHAnsi" w:hAnsiTheme="minorHAnsi" w:cstheme="minorHAnsi"/>
          <w:i/>
          <w:kern w:val="16"/>
          <w:sz w:val="20"/>
          <w:szCs w:val="20"/>
          <w14:ligatures w14:val="all"/>
          <w14:cntxtAlts/>
        </w:rPr>
        <w:t xml:space="preserve"> </w:t>
      </w:r>
      <w:r w:rsidRPr="001942E8">
        <w:rPr>
          <w:rFonts w:asciiTheme="minorHAnsi" w:hAnsiTheme="minorHAnsi" w:cstheme="minorHAnsi"/>
          <w:b/>
          <w:i/>
          <w:kern w:val="16"/>
          <w:sz w:val="20"/>
          <w:szCs w:val="20"/>
          <w14:ligatures w14:val="all"/>
          <w14:cntxtAlts/>
        </w:rPr>
        <w:t>]</w:t>
      </w:r>
      <w:r w:rsidRPr="001942E8">
        <w:rPr>
          <w:rFonts w:asciiTheme="minorHAnsi" w:hAnsiTheme="minorHAnsi" w:cstheme="minorHAnsi"/>
          <w:i/>
          <w:kern w:val="16"/>
          <w:sz w:val="20"/>
          <w:szCs w:val="20"/>
          <w14:ligatures w14:val="all"/>
          <w14:cntxtAlts/>
        </w:rPr>
        <w:t xml:space="preserve"> material optional</w:t>
      </w:r>
      <w:bookmarkEnd w:id="0"/>
    </w:p>
    <w:sectPr w:rsidR="008E4EEB" w:rsidRPr="001942E8" w:rsidSect="007D7126">
      <w:headerReference w:type="default" r:id="rId17"/>
      <w:footerReference w:type="default" r:id="rId18"/>
      <w:pgSz w:w="12240" w:h="15840" w:code="1"/>
      <w:pgMar w:top="1249" w:right="1080" w:bottom="1440" w:left="108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0BAB9" w14:textId="77777777" w:rsidR="00A62978" w:rsidRDefault="00A62978">
      <w:r>
        <w:separator/>
      </w:r>
    </w:p>
  </w:endnote>
  <w:endnote w:type="continuationSeparator" w:id="0">
    <w:p w14:paraId="2A0DA365" w14:textId="77777777" w:rsidR="00A62978" w:rsidRDefault="00A62978">
      <w:r>
        <w:continuationSeparator/>
      </w:r>
    </w:p>
  </w:endnote>
  <w:endnote w:type="continuationNotice" w:id="1">
    <w:p w14:paraId="4DF68321" w14:textId="77777777" w:rsidR="00A62978" w:rsidRDefault="00A629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Bold r:id="rId1" w:fontKey="{2BD7E06E-CE69-4E8D-97D9-ED6AB3CB3AFD}"/>
  </w:font>
  <w:font w:name="Arial Black">
    <w:panose1 w:val="020B0A04020102020204"/>
    <w:charset w:val="00"/>
    <w:family w:val="swiss"/>
    <w:pitch w:val="variable"/>
    <w:sig w:usb0="A00002AF" w:usb1="400078FB" w:usb2="00000000" w:usb3="00000000" w:csb0="0000009F" w:csb1="00000000"/>
    <w:embedRegular r:id="rId2" w:fontKey="{EA326F77-6FD1-410C-90F7-937042BEA3D9}"/>
    <w:embedBold r:id="rId3" w:fontKey="{EC6F99EF-FE2C-4C56-BC10-18AFAAFDCD84}"/>
  </w:font>
  <w:font w:name="Tahoma">
    <w:panose1 w:val="020B0604030504040204"/>
    <w:charset w:val="00"/>
    <w:family w:val="swiss"/>
    <w:pitch w:val="variable"/>
    <w:sig w:usb0="E1002EFF" w:usb1="C000605B" w:usb2="00000029" w:usb3="00000000" w:csb0="000101FF" w:csb1="00000000"/>
    <w:embedRegular r:id="rId4" w:fontKey="{1E342B12-3B46-4E47-A00E-AB6B51713D24}"/>
  </w:font>
  <w:font w:name="Segoe UI">
    <w:panose1 w:val="020B0502040204020203"/>
    <w:charset w:val="00"/>
    <w:family w:val="swiss"/>
    <w:pitch w:val="variable"/>
    <w:sig w:usb0="E4002EFF" w:usb1="C000E47F" w:usb2="00000009" w:usb3="00000000" w:csb0="000001FF" w:csb1="00000000"/>
    <w:embedRegular r:id="rId5" w:fontKey="{004B59BA-5F58-49A3-9527-13F63BEE88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3D707" w14:textId="34AB5500" w:rsidR="00BC1C25" w:rsidRPr="00191B5C" w:rsidRDefault="00BC1C25" w:rsidP="003A73A5">
    <w:pPr>
      <w:pStyle w:val="Footer"/>
      <w:widowControl w:val="0"/>
      <w:ind w:right="-10"/>
      <w:rPr>
        <w:rFonts w:asciiTheme="minorHAnsi" w:hAnsiTheme="minorHAnsi" w:cstheme="minorHAnsi"/>
        <w:b/>
        <w:szCs w:val="16"/>
      </w:rPr>
    </w:pPr>
    <w:r w:rsidRPr="00191B5C">
      <w:rPr>
        <w:noProof/>
        <w:szCs w:val="16"/>
      </w:rPr>
      <w:drawing>
        <wp:anchor distT="0" distB="0" distL="114300" distR="114300" simplePos="0" relativeHeight="251657216" behindDoc="1" locked="0" layoutInCell="1" allowOverlap="1" wp14:anchorId="2EAE4BA9" wp14:editId="547EDC86">
          <wp:simplePos x="0" y="0"/>
          <wp:positionH relativeFrom="column">
            <wp:posOffset>5901372</wp:posOffset>
          </wp:positionH>
          <wp:positionV relativeFrom="paragraph">
            <wp:posOffset>112077</wp:posOffset>
          </wp:positionV>
          <wp:extent cx="532626" cy="747423"/>
          <wp:effectExtent l="0" t="0" r="1270" b="0"/>
          <wp:wrapNone/>
          <wp:docPr id="14" name="Picture 14" descr="ALTA Logo - 1 color - Trad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 Logo - 1 color - Trade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626" cy="747423"/>
                  </a:xfrm>
                  <a:prstGeom prst="rect">
                    <a:avLst/>
                  </a:prstGeom>
                  <a:noFill/>
                  <a:ln>
                    <a:noFill/>
                  </a:ln>
                </pic:spPr>
              </pic:pic>
            </a:graphicData>
          </a:graphic>
          <wp14:sizeRelH relativeFrom="page">
            <wp14:pctWidth>0</wp14:pctWidth>
          </wp14:sizeRelH>
          <wp14:sizeRelV relativeFrom="page">
            <wp14:pctHeight>0</wp14:pctHeight>
          </wp14:sizeRelV>
        </wp:anchor>
      </w:drawing>
    </w:r>
    <w:r w:rsidR="00F9788F">
      <w:rPr>
        <w:rFonts w:asciiTheme="minorHAnsi" w:hAnsiTheme="minorHAnsi" w:cstheme="minorHAnsi"/>
        <w:b/>
        <w:szCs w:val="16"/>
      </w:rPr>
      <w:pict w14:anchorId="6B922EB3">
        <v:rect id="_x0000_i1025" style="width:504.5pt;height:1.5pt" o:hrstd="t" o:hrnoshade="t" o:hr="t" fillcolor="black" stroked="f"/>
      </w:pict>
    </w:r>
  </w:p>
  <w:p w14:paraId="63ECE030" w14:textId="78AEF0E3" w:rsidR="00BC1C25" w:rsidRPr="00191B5C" w:rsidRDefault="00BC1C25" w:rsidP="003A73A5">
    <w:pPr>
      <w:pStyle w:val="Footer"/>
      <w:widowControl w:val="0"/>
      <w:ind w:left="720" w:right="-10" w:hanging="720"/>
      <w:rPr>
        <w:rFonts w:asciiTheme="minorHAnsi" w:hAnsiTheme="minorHAnsi" w:cstheme="minorHAnsi"/>
        <w:b/>
        <w:szCs w:val="16"/>
      </w:rPr>
    </w:pPr>
    <w:bookmarkStart w:id="11" w:name="_Hlk26980252"/>
    <w:bookmarkStart w:id="12" w:name="_Hlk26980253"/>
    <w:bookmarkStart w:id="13" w:name="_Hlk26980254"/>
    <w:bookmarkStart w:id="14" w:name="_Hlk26980255"/>
    <w:bookmarkStart w:id="15" w:name="_Hlk26980256"/>
    <w:bookmarkStart w:id="16" w:name="_Hlk26980257"/>
    <w:bookmarkStart w:id="17" w:name="_Hlk26980258"/>
    <w:bookmarkStart w:id="18" w:name="_Hlk26980259"/>
    <w:bookmarkStart w:id="19" w:name="_Hlk26980260"/>
    <w:bookmarkStart w:id="20" w:name="_Hlk26980261"/>
    <w:bookmarkStart w:id="21" w:name="_Hlk26980262"/>
    <w:bookmarkStart w:id="22" w:name="_Hlk26980263"/>
    <w:bookmarkStart w:id="23" w:name="_Hlk26980264"/>
    <w:bookmarkStart w:id="24" w:name="_Hlk26980265"/>
    <w:bookmarkStart w:id="25" w:name="_Hlk26980266"/>
    <w:bookmarkStart w:id="26" w:name="_Hlk26980267"/>
    <w:bookmarkStart w:id="27" w:name="_Hlk26980323"/>
    <w:bookmarkStart w:id="28" w:name="_Hlk26980324"/>
    <w:bookmarkStart w:id="29" w:name="_Hlk26980325"/>
    <w:bookmarkStart w:id="30" w:name="_Hlk26980326"/>
    <w:r w:rsidRPr="00191B5C">
      <w:rPr>
        <w:rFonts w:asciiTheme="minorHAnsi" w:hAnsiTheme="minorHAnsi" w:cstheme="minorHAnsi"/>
        <w:b/>
        <w:szCs w:val="16"/>
      </w:rPr>
      <w:t>Copyright 202</w:t>
    </w:r>
    <w:r w:rsidR="00663E1E">
      <w:rPr>
        <w:rFonts w:asciiTheme="minorHAnsi" w:hAnsiTheme="minorHAnsi" w:cstheme="minorHAnsi"/>
        <w:b/>
        <w:szCs w:val="16"/>
      </w:rPr>
      <w:t>2</w:t>
    </w:r>
    <w:r w:rsidRPr="00191B5C">
      <w:rPr>
        <w:rFonts w:asciiTheme="minorHAnsi" w:hAnsiTheme="minorHAnsi" w:cstheme="minorHAnsi"/>
        <w:b/>
        <w:szCs w:val="16"/>
      </w:rPr>
      <w:t xml:space="preserve"> American Land Title Association. All rights reserved.</w:t>
    </w:r>
  </w:p>
  <w:p w14:paraId="729E621D" w14:textId="77777777" w:rsidR="00BC1C25" w:rsidRDefault="00BC1C25" w:rsidP="009F1CFD">
    <w:pPr>
      <w:widowControl w:val="0"/>
      <w:tabs>
        <w:tab w:val="left" w:pos="10017"/>
      </w:tabs>
      <w:ind w:left="720" w:right="-10" w:hanging="720"/>
      <w:rPr>
        <w:rFonts w:cstheme="minorHAnsi"/>
        <w:bCs/>
        <w:sz w:val="16"/>
        <w:szCs w:val="16"/>
      </w:rPr>
    </w:pPr>
  </w:p>
  <w:p w14:paraId="232AC8F3" w14:textId="165C6BC0" w:rsidR="00BC1C25" w:rsidRPr="009F1CFD" w:rsidRDefault="00BC1C25" w:rsidP="009F1CFD">
    <w:pPr>
      <w:widowControl w:val="0"/>
      <w:tabs>
        <w:tab w:val="left" w:pos="10017"/>
      </w:tabs>
      <w:ind w:left="720" w:right="-10" w:hanging="720"/>
      <w:rPr>
        <w:rFonts w:cstheme="minorHAnsi"/>
        <w:bCs/>
        <w:sz w:val="16"/>
        <w:szCs w:val="16"/>
      </w:rPr>
    </w:pPr>
    <w:r w:rsidRPr="009F1CFD">
      <w:rPr>
        <w:rFonts w:cstheme="minorHAnsi"/>
        <w:bCs/>
        <w:sz w:val="16"/>
        <w:szCs w:val="16"/>
      </w:rPr>
      <w:t xml:space="preserve">The use of this Form (or any derivative thereof) is restricted to ALTA licensees and </w:t>
    </w:r>
  </w:p>
  <w:p w14:paraId="3B6BE752" w14:textId="77777777" w:rsidR="00BC1C25" w:rsidRPr="009F1CFD" w:rsidRDefault="00BC1C25" w:rsidP="009F1CFD">
    <w:pPr>
      <w:widowControl w:val="0"/>
      <w:tabs>
        <w:tab w:val="left" w:pos="10017"/>
      </w:tabs>
      <w:ind w:left="720" w:right="-10" w:hanging="720"/>
      <w:rPr>
        <w:rFonts w:cstheme="minorHAnsi"/>
        <w:bCs/>
        <w:sz w:val="16"/>
        <w:szCs w:val="16"/>
      </w:rPr>
    </w:pPr>
    <w:r w:rsidRPr="009F1CFD">
      <w:rPr>
        <w:rFonts w:cstheme="minorHAnsi"/>
        <w:bCs/>
        <w:sz w:val="16"/>
        <w:szCs w:val="16"/>
      </w:rPr>
      <w:t>ALTA members in good standing as of the date of use. All other uses are prohibited.</w:t>
    </w:r>
  </w:p>
  <w:p w14:paraId="07765639" w14:textId="0BC99A43" w:rsidR="003024D2" w:rsidRDefault="00BC1C25" w:rsidP="00E278C7">
    <w:pPr>
      <w:widowControl w:val="0"/>
      <w:ind w:left="720" w:right="-10" w:hanging="720"/>
    </w:pPr>
    <w:r w:rsidRPr="00191B5C">
      <w:rPr>
        <w:rFonts w:cstheme="minorHAnsi"/>
        <w:sz w:val="16"/>
        <w:szCs w:val="16"/>
      </w:rPr>
      <w:t>Reprinted under license from the American Land Title Association.</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481F81" w14:textId="77777777" w:rsidR="00A62978" w:rsidRDefault="00A62978">
      <w:r>
        <w:separator/>
      </w:r>
    </w:p>
  </w:footnote>
  <w:footnote w:type="continuationSeparator" w:id="0">
    <w:p w14:paraId="60897695" w14:textId="77777777" w:rsidR="00A62978" w:rsidRDefault="00A62978">
      <w:r>
        <w:continuationSeparator/>
      </w:r>
    </w:p>
  </w:footnote>
  <w:footnote w:type="continuationNotice" w:id="1">
    <w:p w14:paraId="03A72444" w14:textId="77777777" w:rsidR="00A62978" w:rsidRDefault="00A629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BEA14" w14:textId="2B28BA81" w:rsidR="00BC1C25" w:rsidRPr="00D95F28" w:rsidRDefault="00BC1C25" w:rsidP="00D95F28">
    <w:pPr>
      <w:pStyle w:val="Heading1"/>
      <w:widowControl w:val="0"/>
      <w:tabs>
        <w:tab w:val="right" w:pos="10800"/>
      </w:tabs>
      <w:ind w:right="-10"/>
      <w:rPr>
        <w:rFonts w:asciiTheme="minorHAnsi" w:hAnsiTheme="minorHAnsi" w:cstheme="minorHAnsi"/>
        <w:kern w:val="16"/>
        <w:sz w:val="16"/>
        <w:szCs w:val="16"/>
      </w:rPr>
    </w:pPr>
    <w:r w:rsidRPr="00191B5C">
      <w:rPr>
        <w:rFonts w:asciiTheme="minorHAnsi" w:hAnsiTheme="minorHAnsi" w:cstheme="minorHAnsi"/>
        <w:kern w:val="16"/>
        <w:sz w:val="16"/>
        <w:szCs w:val="16"/>
      </w:rPr>
      <w:t xml:space="preserve">American Land Title Association </w:t>
    </w:r>
    <w:r w:rsidRPr="00191B5C">
      <w:rPr>
        <w:rFonts w:asciiTheme="minorHAnsi" w:hAnsiTheme="minorHAnsi" w:cstheme="minorHAnsi"/>
        <w:kern w:val="16"/>
        <w:sz w:val="16"/>
        <w:szCs w:val="16"/>
      </w:rPr>
      <w:tab/>
    </w:r>
    <w:r w:rsidRPr="00D95F28">
      <w:rPr>
        <w:rFonts w:asciiTheme="minorHAnsi" w:hAnsiTheme="minorHAnsi" w:cstheme="minorHAnsi"/>
        <w:kern w:val="16"/>
        <w:sz w:val="16"/>
        <w:szCs w:val="16"/>
      </w:rPr>
      <w:t>ALTA Residential Limited Coverage</w:t>
    </w:r>
    <w:r w:rsidR="00640FEC">
      <w:rPr>
        <w:rFonts w:asciiTheme="minorHAnsi" w:hAnsiTheme="minorHAnsi" w:cstheme="minorHAnsi"/>
        <w:kern w:val="16"/>
        <w:sz w:val="16"/>
        <w:szCs w:val="16"/>
      </w:rPr>
      <w:t xml:space="preserve"> Junior Loan Policy</w:t>
    </w:r>
  </w:p>
  <w:p w14:paraId="53B50E7E" w14:textId="530E5DC3" w:rsidR="00715CF3" w:rsidRDefault="00BC1C25" w:rsidP="00640FEC">
    <w:pPr>
      <w:pStyle w:val="Heading1"/>
      <w:keepNext w:val="0"/>
      <w:widowControl w:val="0"/>
      <w:tabs>
        <w:tab w:val="right" w:pos="10800"/>
      </w:tabs>
      <w:ind w:right="-10"/>
      <w:rPr>
        <w:sz w:val="16"/>
        <w:szCs w:val="16"/>
      </w:rPr>
    </w:pPr>
    <w:r w:rsidRPr="00D95F28">
      <w:rPr>
        <w:rFonts w:asciiTheme="minorHAnsi" w:hAnsiTheme="minorHAnsi" w:cstheme="minorHAnsi"/>
        <w:kern w:val="16"/>
        <w:sz w:val="16"/>
        <w:szCs w:val="16"/>
      </w:rPr>
      <w:tab/>
    </w:r>
    <w:bookmarkStart w:id="6" w:name="_Hlk47725727"/>
    <w:bookmarkStart w:id="7" w:name="_Hlk47725715"/>
    <w:bookmarkStart w:id="8" w:name="_Hlk47725676"/>
    <w:bookmarkStart w:id="9" w:name="_Hlk47725764"/>
    <w:bookmarkStart w:id="10" w:name="_Hlk47725765"/>
    <w:r w:rsidR="00715CF3">
      <w:rPr>
        <w:sz w:val="16"/>
        <w:szCs w:val="16"/>
      </w:rPr>
      <w:t>[202</w:t>
    </w:r>
    <w:r w:rsidR="00B426A9">
      <w:rPr>
        <w:sz w:val="16"/>
        <w:szCs w:val="16"/>
      </w:rPr>
      <w:t>1</w:t>
    </w:r>
    <w:r w:rsidR="00715CF3">
      <w:rPr>
        <w:sz w:val="16"/>
        <w:szCs w:val="16"/>
      </w:rPr>
      <w:t xml:space="preserve"> v.</w:t>
    </w:r>
    <w:r w:rsidR="00EA3FBB">
      <w:rPr>
        <w:sz w:val="16"/>
        <w:szCs w:val="16"/>
      </w:rPr>
      <w:t xml:space="preserve"> </w:t>
    </w:r>
    <w:r w:rsidR="00715CF3">
      <w:rPr>
        <w:sz w:val="16"/>
        <w:szCs w:val="16"/>
      </w:rPr>
      <w:t>01.00 (</w:t>
    </w:r>
    <w:r w:rsidR="00910985">
      <w:rPr>
        <w:sz w:val="16"/>
        <w:szCs w:val="16"/>
      </w:rPr>
      <w:t>04-02</w:t>
    </w:r>
    <w:r w:rsidR="00715CF3">
      <w:rPr>
        <w:sz w:val="16"/>
        <w:szCs w:val="16"/>
      </w:rPr>
      <w:t>-2022)]</w:t>
    </w:r>
  </w:p>
  <w:p w14:paraId="024491A4" w14:textId="6B1F2BE9" w:rsidR="00715CF3" w:rsidRPr="00722D87" w:rsidRDefault="00715CF3" w:rsidP="00A05519">
    <w:pPr>
      <w:pStyle w:val="Heading3"/>
      <w:pBdr>
        <w:bottom w:val="single" w:sz="12" w:space="0" w:color="auto"/>
      </w:pBdr>
      <w:jc w:val="left"/>
      <w:rPr>
        <w:rFonts w:asciiTheme="majorHAnsi" w:hAnsiTheme="majorHAnsi"/>
        <w:bCs w:val="0"/>
        <w:sz w:val="20"/>
        <w:szCs w:val="20"/>
      </w:rPr>
    </w:pPr>
  </w:p>
  <w:bookmarkEnd w:id="6"/>
  <w:bookmarkEnd w:id="7"/>
  <w:bookmarkEnd w:id="8"/>
  <w:bookmarkEnd w:id="9"/>
  <w:bookmarkEnd w:id="10"/>
  <w:p w14:paraId="72D2EA7B" w14:textId="77777777" w:rsidR="00BC1C25" w:rsidRPr="00191B5C" w:rsidRDefault="00BC1C25" w:rsidP="00715CF3">
    <w:pPr>
      <w:pStyle w:val="Header"/>
      <w:tabs>
        <w:tab w:val="right" w:pos="10800"/>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60E957A"/>
    <w:lvl w:ilvl="0">
      <w:start w:val="1"/>
      <w:numFmt w:val="decimal"/>
      <w:pStyle w:val="ListNumber"/>
      <w:lvlText w:val="%1."/>
      <w:lvlJc w:val="left"/>
      <w:pPr>
        <w:tabs>
          <w:tab w:val="num" w:pos="360"/>
        </w:tabs>
        <w:ind w:left="360" w:hanging="360"/>
      </w:pPr>
    </w:lvl>
  </w:abstractNum>
  <w:abstractNum w:abstractNumId="1" w15:restartNumberingAfterBreak="0">
    <w:nsid w:val="10750A19"/>
    <w:multiLevelType w:val="hybridMultilevel"/>
    <w:tmpl w:val="42E81312"/>
    <w:lvl w:ilvl="0" w:tplc="ADCE2DEC">
      <w:start w:val="1"/>
      <w:numFmt w:val="lowerLetter"/>
      <w:lvlText w:val="(%1)"/>
      <w:lvlJc w:val="left"/>
      <w:pPr>
        <w:ind w:left="900" w:hanging="36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24470162"/>
    <w:multiLevelType w:val="hybridMultilevel"/>
    <w:tmpl w:val="ED462FBA"/>
    <w:lvl w:ilvl="0" w:tplc="5078636E">
      <w:start w:val="1"/>
      <w:numFmt w:val="lowerLetter"/>
      <w:lvlText w:val="(%1)"/>
      <w:lvlJc w:val="left"/>
      <w:pPr>
        <w:ind w:left="1440" w:hanging="72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913694D"/>
    <w:multiLevelType w:val="multilevel"/>
    <w:tmpl w:val="E7DA27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DE61132"/>
    <w:multiLevelType w:val="hybridMultilevel"/>
    <w:tmpl w:val="A02ADF96"/>
    <w:lvl w:ilvl="0" w:tplc="8A00BF6E">
      <w:start w:val="1"/>
      <w:numFmt w:val="decimal"/>
      <w:pStyle w:val="HEADING"/>
      <w:lvlText w:val="%1."/>
      <w:lvlJc w:val="left"/>
      <w:pPr>
        <w:ind w:left="780" w:hanging="420"/>
      </w:pPr>
      <w:rPr>
        <w:rFonts w:ascii="Arial" w:hAnsi="Arial" w:cs="Arial" w:hint="default"/>
        <w:b/>
        <w:bCs w:val="0"/>
        <w:i w:val="0"/>
        <w:iCs w:val="0"/>
        <w:caps w:val="0"/>
        <w:smallCaps w:val="0"/>
        <w:strike w:val="0"/>
        <w:dstrike w:val="0"/>
        <w:noProof w:val="0"/>
        <w:vanish w:val="0"/>
        <w:color w:val="000000"/>
        <w:spacing w:val="0"/>
        <w:kern w:val="0"/>
        <w:position w:val="0"/>
        <w:sz w:val="19"/>
        <w:szCs w:val="19"/>
        <w:u w:val="none"/>
        <w:effect w:val="none"/>
        <w:vertAlign w:val="baseline"/>
        <w:em w:val="none"/>
        <w:specVanish w:val="0"/>
      </w:rPr>
    </w:lvl>
    <w:lvl w:ilvl="1" w:tplc="0AC6A002">
      <w:start w:val="1"/>
      <w:numFmt w:val="lowerLetter"/>
      <w:lvlText w:val="(%2)"/>
      <w:lvlJc w:val="left"/>
      <w:pPr>
        <w:ind w:left="1440" w:hanging="360"/>
      </w:pPr>
      <w:rPr>
        <w:rFonts w:hint="default"/>
        <w:b w:val="0"/>
        <w:strike w:val="0"/>
        <w:color w:val="auto"/>
      </w:rPr>
    </w:lvl>
    <w:lvl w:ilvl="2" w:tplc="59AA57A6">
      <w:start w:val="1"/>
      <w:numFmt w:val="lowerRoman"/>
      <w:lvlText w:val="(%3)"/>
      <w:lvlJc w:val="left"/>
      <w:pPr>
        <w:ind w:left="2160" w:hanging="180"/>
      </w:pPr>
      <w:rPr>
        <w:rFonts w:ascii="Arial" w:eastAsia="Times New Roman" w:hAnsi="Arial" w:cs="Arial"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2529A4"/>
    <w:multiLevelType w:val="hybridMultilevel"/>
    <w:tmpl w:val="D05ACAAC"/>
    <w:lvl w:ilvl="0" w:tplc="FEE8C5C0">
      <w:start w:val="22"/>
      <w:numFmt w:val="lowerLetter"/>
      <w:lvlText w:val="(%1)"/>
      <w:lvlJc w:val="left"/>
      <w:pPr>
        <w:tabs>
          <w:tab w:val="num" w:pos="720"/>
        </w:tabs>
        <w:ind w:left="720" w:hanging="360"/>
      </w:pPr>
      <w:rPr>
        <w:rFonts w:hint="default"/>
      </w:rPr>
    </w:lvl>
    <w:lvl w:ilvl="1" w:tplc="B90CACBA">
      <w:start w:val="1"/>
      <w:numFmt w:val="lowerLetter"/>
      <w:lvlText w:val="(%2)"/>
      <w:lvlJc w:val="left"/>
      <w:pPr>
        <w:tabs>
          <w:tab w:val="num" w:pos="1440"/>
        </w:tabs>
        <w:ind w:left="1440" w:hanging="360"/>
      </w:pPr>
      <w:rPr>
        <w:rFonts w:ascii="Arial" w:eastAsia="Times New Roman" w:hAnsi="Arial" w:cs="Arial"/>
      </w:rPr>
    </w:lvl>
    <w:lvl w:ilvl="2" w:tplc="59AA57A6">
      <w:start w:val="1"/>
      <w:numFmt w:val="lowerRoman"/>
      <w:lvlText w:val="(%3)"/>
      <w:lvlJc w:val="left"/>
      <w:pPr>
        <w:tabs>
          <w:tab w:val="num" w:pos="2160"/>
        </w:tabs>
        <w:ind w:left="2160" w:hanging="180"/>
      </w:pPr>
      <w:rPr>
        <w:rFonts w:ascii="Arial" w:eastAsia="Times New Roman" w:hAnsi="Arial" w:cs="Arial"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A41686D"/>
    <w:multiLevelType w:val="hybridMultilevel"/>
    <w:tmpl w:val="B3205464"/>
    <w:lvl w:ilvl="0" w:tplc="EE76A300">
      <w:start w:val="1"/>
      <w:numFmt w:val="lowerLetter"/>
      <w:lvlText w:val="(%1)"/>
      <w:lvlJc w:val="left"/>
      <w:pPr>
        <w:ind w:left="3090" w:hanging="480"/>
      </w:pPr>
      <w:rPr>
        <w:rFonts w:hint="default"/>
      </w:rPr>
    </w:lvl>
    <w:lvl w:ilvl="1" w:tplc="04090019">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num w:numId="1">
    <w:abstractNumId w:val="2"/>
  </w:num>
  <w:num w:numId="2">
    <w:abstractNumId w:val="4"/>
  </w:num>
  <w:num w:numId="3">
    <w:abstractNumId w:val="0"/>
  </w:num>
  <w:num w:numId="4">
    <w:abstractNumId w:val="5"/>
  </w:num>
  <w:num w:numId="5">
    <w:abstractNumId w:val="6"/>
  </w:num>
  <w:num w:numId="6">
    <w:abstractNumId w:val="6"/>
    <w:lvlOverride w:ilvl="0">
      <w:lvl w:ilvl="0" w:tplc="EE76A300">
        <w:start w:val="1"/>
        <w:numFmt w:val="decimal"/>
        <w:lvlText w:val="%1."/>
        <w:lvlJc w:val="left"/>
        <w:pPr>
          <w:ind w:left="504" w:hanging="504"/>
        </w:pPr>
        <w:rPr>
          <w:rFonts w:hint="default"/>
          <w:b/>
          <w:i w:val="0"/>
        </w:rPr>
      </w:lvl>
    </w:lvlOverride>
    <w:lvlOverride w:ilvl="1">
      <w:lvl w:ilvl="1" w:tplc="04090019">
        <w:start w:val="1"/>
        <w:numFmt w:val="lowerLetter"/>
        <w:lvlText w:val="(%2)"/>
        <w:lvlJc w:val="left"/>
        <w:pPr>
          <w:ind w:left="1008" w:hanging="504"/>
        </w:pPr>
        <w:rPr>
          <w:rFonts w:hint="default"/>
        </w:rPr>
      </w:lvl>
    </w:lvlOverride>
    <w:lvlOverride w:ilvl="2">
      <w:lvl w:ilvl="2" w:tplc="0409001B">
        <w:start w:val="1"/>
        <w:numFmt w:val="lowerRoman"/>
        <w:lvlText w:val="(%3)"/>
        <w:lvlJc w:val="left"/>
        <w:pPr>
          <w:ind w:left="1512" w:hanging="504"/>
        </w:pPr>
        <w:rPr>
          <w:rFonts w:hint="default"/>
        </w:rPr>
      </w:lvl>
    </w:lvlOverride>
    <w:lvlOverride w:ilvl="3">
      <w:lvl w:ilvl="3" w:tplc="0409000F">
        <w:start w:val="1"/>
        <w:numFmt w:val="decimal"/>
        <w:lvlText w:val="%4."/>
        <w:lvlJc w:val="left"/>
        <w:pPr>
          <w:ind w:left="2016" w:hanging="504"/>
        </w:pPr>
        <w:rPr>
          <w:rFonts w:hint="default"/>
        </w:rPr>
      </w:lvl>
    </w:lvlOverride>
    <w:lvlOverride w:ilvl="4">
      <w:lvl w:ilvl="4" w:tplc="04090019">
        <w:start w:val="1"/>
        <w:numFmt w:val="lowerLetter"/>
        <w:lvlText w:val="%5."/>
        <w:lvlJc w:val="left"/>
        <w:pPr>
          <w:tabs>
            <w:tab w:val="num" w:pos="2520"/>
          </w:tabs>
          <w:ind w:left="2520" w:hanging="504"/>
        </w:pPr>
        <w:rPr>
          <w:rFonts w:hint="default"/>
        </w:rPr>
      </w:lvl>
    </w:lvlOverride>
    <w:lvlOverride w:ilvl="5">
      <w:lvl w:ilvl="5" w:tplc="0409001B">
        <w:start w:val="1"/>
        <w:numFmt w:val="lowerRoman"/>
        <w:lvlText w:val="%6."/>
        <w:lvlJc w:val="right"/>
        <w:pPr>
          <w:tabs>
            <w:tab w:val="num" w:pos="3024"/>
          </w:tabs>
          <w:ind w:left="3024" w:hanging="504"/>
        </w:pPr>
        <w:rPr>
          <w:rFonts w:hint="default"/>
        </w:rPr>
      </w:lvl>
    </w:lvlOverride>
    <w:lvlOverride w:ilvl="6">
      <w:lvl w:ilvl="6" w:tplc="0409000F">
        <w:start w:val="1"/>
        <w:numFmt w:val="decimal"/>
        <w:lvlText w:val="%7."/>
        <w:lvlJc w:val="left"/>
        <w:pPr>
          <w:tabs>
            <w:tab w:val="num" w:pos="3528"/>
          </w:tabs>
          <w:ind w:left="3528" w:hanging="504"/>
        </w:pPr>
        <w:rPr>
          <w:rFonts w:hint="default"/>
        </w:rPr>
      </w:lvl>
    </w:lvlOverride>
    <w:lvlOverride w:ilvl="7">
      <w:lvl w:ilvl="7" w:tplc="04090019">
        <w:start w:val="1"/>
        <w:numFmt w:val="lowerLetter"/>
        <w:lvlText w:val="%8."/>
        <w:lvlJc w:val="left"/>
        <w:pPr>
          <w:tabs>
            <w:tab w:val="num" w:pos="4032"/>
          </w:tabs>
          <w:ind w:left="4032" w:hanging="504"/>
        </w:pPr>
        <w:rPr>
          <w:rFonts w:hint="default"/>
        </w:rPr>
      </w:lvl>
    </w:lvlOverride>
    <w:lvlOverride w:ilvl="8">
      <w:lvl w:ilvl="8" w:tplc="0409001B">
        <w:start w:val="1"/>
        <w:numFmt w:val="lowerRoman"/>
        <w:lvlText w:val="%9."/>
        <w:lvlJc w:val="right"/>
        <w:pPr>
          <w:tabs>
            <w:tab w:val="num" w:pos="4536"/>
          </w:tabs>
          <w:ind w:left="4536" w:hanging="504"/>
        </w:pPr>
        <w:rPr>
          <w:rFonts w:hint="default"/>
        </w:rPr>
      </w:lvl>
    </w:lvlOverride>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activeWritingStyle w:appName="MSWord" w:lang="en-US" w:vendorID="64" w:dllVersion="6" w:nlCheck="1" w:checkStyle="0"/>
  <w:activeWritingStyle w:appName="MSWord" w:lang="en-US" w:vendorID="64" w:dllVersion="0" w:nlCheck="1" w:checkStyle="0"/>
  <w:proofState w:spelling="clean" w:grammar="clean"/>
  <w:doNotTrackMoves/>
  <w:doNotTrackFormatting/>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2C8"/>
    <w:rsid w:val="000003CC"/>
    <w:rsid w:val="00002FB3"/>
    <w:rsid w:val="000040A4"/>
    <w:rsid w:val="00006973"/>
    <w:rsid w:val="00006DF0"/>
    <w:rsid w:val="0000738C"/>
    <w:rsid w:val="000077FE"/>
    <w:rsid w:val="0001270C"/>
    <w:rsid w:val="0001371F"/>
    <w:rsid w:val="00015CD4"/>
    <w:rsid w:val="00016F59"/>
    <w:rsid w:val="00020BCC"/>
    <w:rsid w:val="000217B0"/>
    <w:rsid w:val="00022C3B"/>
    <w:rsid w:val="00024079"/>
    <w:rsid w:val="00024D12"/>
    <w:rsid w:val="00026A62"/>
    <w:rsid w:val="0003027C"/>
    <w:rsid w:val="00030C2B"/>
    <w:rsid w:val="000318A3"/>
    <w:rsid w:val="000330D5"/>
    <w:rsid w:val="00033D61"/>
    <w:rsid w:val="0003413E"/>
    <w:rsid w:val="00034CB4"/>
    <w:rsid w:val="00044E68"/>
    <w:rsid w:val="00050BE1"/>
    <w:rsid w:val="00051743"/>
    <w:rsid w:val="000517F1"/>
    <w:rsid w:val="00052419"/>
    <w:rsid w:val="00052D44"/>
    <w:rsid w:val="00052F9A"/>
    <w:rsid w:val="00056EB2"/>
    <w:rsid w:val="00057D70"/>
    <w:rsid w:val="00061745"/>
    <w:rsid w:val="00062B0E"/>
    <w:rsid w:val="000632FD"/>
    <w:rsid w:val="00065800"/>
    <w:rsid w:val="0006648B"/>
    <w:rsid w:val="00067A2C"/>
    <w:rsid w:val="000707B9"/>
    <w:rsid w:val="0007096C"/>
    <w:rsid w:val="0007279C"/>
    <w:rsid w:val="0007355B"/>
    <w:rsid w:val="00075C2D"/>
    <w:rsid w:val="0007679B"/>
    <w:rsid w:val="00076E81"/>
    <w:rsid w:val="00077482"/>
    <w:rsid w:val="00080F67"/>
    <w:rsid w:val="0008188E"/>
    <w:rsid w:val="00082EA1"/>
    <w:rsid w:val="00083D87"/>
    <w:rsid w:val="00083F08"/>
    <w:rsid w:val="00090A40"/>
    <w:rsid w:val="00093CCC"/>
    <w:rsid w:val="00093E03"/>
    <w:rsid w:val="00095028"/>
    <w:rsid w:val="000962B5"/>
    <w:rsid w:val="00096D22"/>
    <w:rsid w:val="000A0BBD"/>
    <w:rsid w:val="000A0F92"/>
    <w:rsid w:val="000A313C"/>
    <w:rsid w:val="000B1A90"/>
    <w:rsid w:val="000B3615"/>
    <w:rsid w:val="000B7FDC"/>
    <w:rsid w:val="000C4818"/>
    <w:rsid w:val="000C580A"/>
    <w:rsid w:val="000C59FC"/>
    <w:rsid w:val="000D2C3E"/>
    <w:rsid w:val="000D36A7"/>
    <w:rsid w:val="000D6098"/>
    <w:rsid w:val="000E107B"/>
    <w:rsid w:val="000E1C5F"/>
    <w:rsid w:val="000E57C0"/>
    <w:rsid w:val="000F0DEC"/>
    <w:rsid w:val="000F1D38"/>
    <w:rsid w:val="000F28C6"/>
    <w:rsid w:val="000F2BF4"/>
    <w:rsid w:val="000F459C"/>
    <w:rsid w:val="000F4619"/>
    <w:rsid w:val="000F49AF"/>
    <w:rsid w:val="000F69F1"/>
    <w:rsid w:val="000F7948"/>
    <w:rsid w:val="001004A9"/>
    <w:rsid w:val="001010E2"/>
    <w:rsid w:val="00103754"/>
    <w:rsid w:val="00110185"/>
    <w:rsid w:val="00112A43"/>
    <w:rsid w:val="0011407C"/>
    <w:rsid w:val="0011674A"/>
    <w:rsid w:val="00116979"/>
    <w:rsid w:val="00124EC0"/>
    <w:rsid w:val="001263B4"/>
    <w:rsid w:val="00127A7D"/>
    <w:rsid w:val="00131EEB"/>
    <w:rsid w:val="001325A8"/>
    <w:rsid w:val="00134D24"/>
    <w:rsid w:val="001425E1"/>
    <w:rsid w:val="0014279F"/>
    <w:rsid w:val="00142D7F"/>
    <w:rsid w:val="001446A1"/>
    <w:rsid w:val="00145674"/>
    <w:rsid w:val="00145854"/>
    <w:rsid w:val="00153F31"/>
    <w:rsid w:val="00156542"/>
    <w:rsid w:val="0015662D"/>
    <w:rsid w:val="00160D2A"/>
    <w:rsid w:val="00163276"/>
    <w:rsid w:val="00164323"/>
    <w:rsid w:val="001657AA"/>
    <w:rsid w:val="001663C2"/>
    <w:rsid w:val="00166A0D"/>
    <w:rsid w:val="001719F4"/>
    <w:rsid w:val="00172F92"/>
    <w:rsid w:val="00174363"/>
    <w:rsid w:val="0017497D"/>
    <w:rsid w:val="00174C39"/>
    <w:rsid w:val="00174DC2"/>
    <w:rsid w:val="001759AD"/>
    <w:rsid w:val="001809BD"/>
    <w:rsid w:val="00182430"/>
    <w:rsid w:val="00182A30"/>
    <w:rsid w:val="001857E1"/>
    <w:rsid w:val="00185F09"/>
    <w:rsid w:val="00186703"/>
    <w:rsid w:val="00191B5C"/>
    <w:rsid w:val="00191DB1"/>
    <w:rsid w:val="00192980"/>
    <w:rsid w:val="001942E8"/>
    <w:rsid w:val="00195EEE"/>
    <w:rsid w:val="00196E40"/>
    <w:rsid w:val="00197C04"/>
    <w:rsid w:val="001A09C0"/>
    <w:rsid w:val="001A5E59"/>
    <w:rsid w:val="001A5ED5"/>
    <w:rsid w:val="001A7852"/>
    <w:rsid w:val="001B0B73"/>
    <w:rsid w:val="001B14D8"/>
    <w:rsid w:val="001B21A3"/>
    <w:rsid w:val="001B2480"/>
    <w:rsid w:val="001B66EF"/>
    <w:rsid w:val="001C102A"/>
    <w:rsid w:val="001C2BDD"/>
    <w:rsid w:val="001C3190"/>
    <w:rsid w:val="001C5B53"/>
    <w:rsid w:val="001C6CE3"/>
    <w:rsid w:val="001D0AA1"/>
    <w:rsid w:val="001D14AF"/>
    <w:rsid w:val="001D29F8"/>
    <w:rsid w:val="001D46BA"/>
    <w:rsid w:val="001E0E8E"/>
    <w:rsid w:val="001E1595"/>
    <w:rsid w:val="001E55CF"/>
    <w:rsid w:val="001E5DF2"/>
    <w:rsid w:val="001E78DA"/>
    <w:rsid w:val="001F46A7"/>
    <w:rsid w:val="001F6C77"/>
    <w:rsid w:val="001F796F"/>
    <w:rsid w:val="001F7A80"/>
    <w:rsid w:val="001F7E41"/>
    <w:rsid w:val="00202934"/>
    <w:rsid w:val="0020324A"/>
    <w:rsid w:val="00203F43"/>
    <w:rsid w:val="00205137"/>
    <w:rsid w:val="00205C9B"/>
    <w:rsid w:val="002106CA"/>
    <w:rsid w:val="0021104E"/>
    <w:rsid w:val="002120E3"/>
    <w:rsid w:val="00212127"/>
    <w:rsid w:val="002128F0"/>
    <w:rsid w:val="00212C2B"/>
    <w:rsid w:val="002138B0"/>
    <w:rsid w:val="00214790"/>
    <w:rsid w:val="00216648"/>
    <w:rsid w:val="00216861"/>
    <w:rsid w:val="00217805"/>
    <w:rsid w:val="002212CA"/>
    <w:rsid w:val="00221B07"/>
    <w:rsid w:val="002224A8"/>
    <w:rsid w:val="00223355"/>
    <w:rsid w:val="00223EC5"/>
    <w:rsid w:val="00226AB3"/>
    <w:rsid w:val="00227067"/>
    <w:rsid w:val="00231FA8"/>
    <w:rsid w:val="00232B62"/>
    <w:rsid w:val="00232E30"/>
    <w:rsid w:val="002360D2"/>
    <w:rsid w:val="00236C95"/>
    <w:rsid w:val="00237F7E"/>
    <w:rsid w:val="00240162"/>
    <w:rsid w:val="00242822"/>
    <w:rsid w:val="002429AC"/>
    <w:rsid w:val="002435BA"/>
    <w:rsid w:val="00245082"/>
    <w:rsid w:val="0024613F"/>
    <w:rsid w:val="00247C37"/>
    <w:rsid w:val="00255B81"/>
    <w:rsid w:val="00256177"/>
    <w:rsid w:val="00256208"/>
    <w:rsid w:val="0025736D"/>
    <w:rsid w:val="00257B74"/>
    <w:rsid w:val="002618CC"/>
    <w:rsid w:val="0026488D"/>
    <w:rsid w:val="00264C50"/>
    <w:rsid w:val="002703AA"/>
    <w:rsid w:val="00270C6C"/>
    <w:rsid w:val="00271AAE"/>
    <w:rsid w:val="00272ED2"/>
    <w:rsid w:val="002739D9"/>
    <w:rsid w:val="00274211"/>
    <w:rsid w:val="0027448E"/>
    <w:rsid w:val="00274EEA"/>
    <w:rsid w:val="00277A61"/>
    <w:rsid w:val="00277AE9"/>
    <w:rsid w:val="00281D62"/>
    <w:rsid w:val="00282922"/>
    <w:rsid w:val="00285771"/>
    <w:rsid w:val="00285CCE"/>
    <w:rsid w:val="00287A3D"/>
    <w:rsid w:val="00290D50"/>
    <w:rsid w:val="0029351F"/>
    <w:rsid w:val="00293925"/>
    <w:rsid w:val="002941DE"/>
    <w:rsid w:val="002949A8"/>
    <w:rsid w:val="00297580"/>
    <w:rsid w:val="002976DA"/>
    <w:rsid w:val="002978C8"/>
    <w:rsid w:val="002A3607"/>
    <w:rsid w:val="002A60A1"/>
    <w:rsid w:val="002A63FC"/>
    <w:rsid w:val="002A6CB1"/>
    <w:rsid w:val="002A733B"/>
    <w:rsid w:val="002B075E"/>
    <w:rsid w:val="002B2DC8"/>
    <w:rsid w:val="002B4B3E"/>
    <w:rsid w:val="002B4D1B"/>
    <w:rsid w:val="002B6A68"/>
    <w:rsid w:val="002C0505"/>
    <w:rsid w:val="002C0909"/>
    <w:rsid w:val="002C0AD7"/>
    <w:rsid w:val="002D04B6"/>
    <w:rsid w:val="002D0D17"/>
    <w:rsid w:val="002D0D29"/>
    <w:rsid w:val="002D1449"/>
    <w:rsid w:val="002D551C"/>
    <w:rsid w:val="002D5BB1"/>
    <w:rsid w:val="002E11C0"/>
    <w:rsid w:val="002E1ECF"/>
    <w:rsid w:val="002E32C5"/>
    <w:rsid w:val="002E4559"/>
    <w:rsid w:val="002F0F82"/>
    <w:rsid w:val="002F18D9"/>
    <w:rsid w:val="002F1CED"/>
    <w:rsid w:val="002F31CC"/>
    <w:rsid w:val="002F3546"/>
    <w:rsid w:val="002F685D"/>
    <w:rsid w:val="00300913"/>
    <w:rsid w:val="00300F3E"/>
    <w:rsid w:val="003016BE"/>
    <w:rsid w:val="003024D2"/>
    <w:rsid w:val="00303B8A"/>
    <w:rsid w:val="0030409D"/>
    <w:rsid w:val="00307641"/>
    <w:rsid w:val="0031120B"/>
    <w:rsid w:val="00312736"/>
    <w:rsid w:val="0031297B"/>
    <w:rsid w:val="00314880"/>
    <w:rsid w:val="00314B94"/>
    <w:rsid w:val="00316D50"/>
    <w:rsid w:val="00316E59"/>
    <w:rsid w:val="00317E29"/>
    <w:rsid w:val="00321A0E"/>
    <w:rsid w:val="0032554C"/>
    <w:rsid w:val="003262CE"/>
    <w:rsid w:val="0032683B"/>
    <w:rsid w:val="00331762"/>
    <w:rsid w:val="00335D75"/>
    <w:rsid w:val="00335DEF"/>
    <w:rsid w:val="00336F98"/>
    <w:rsid w:val="0034397D"/>
    <w:rsid w:val="00344C6C"/>
    <w:rsid w:val="00347261"/>
    <w:rsid w:val="00356C9E"/>
    <w:rsid w:val="00360F94"/>
    <w:rsid w:val="00362122"/>
    <w:rsid w:val="003624F8"/>
    <w:rsid w:val="00370328"/>
    <w:rsid w:val="003739F9"/>
    <w:rsid w:val="00376645"/>
    <w:rsid w:val="00381F05"/>
    <w:rsid w:val="00382EB1"/>
    <w:rsid w:val="00383649"/>
    <w:rsid w:val="00383650"/>
    <w:rsid w:val="003863E9"/>
    <w:rsid w:val="00387435"/>
    <w:rsid w:val="00391436"/>
    <w:rsid w:val="003919B7"/>
    <w:rsid w:val="00397D23"/>
    <w:rsid w:val="003A0078"/>
    <w:rsid w:val="003A1322"/>
    <w:rsid w:val="003A73A5"/>
    <w:rsid w:val="003A76A1"/>
    <w:rsid w:val="003A7BBB"/>
    <w:rsid w:val="003B0F86"/>
    <w:rsid w:val="003B0FA7"/>
    <w:rsid w:val="003B1A43"/>
    <w:rsid w:val="003B1B1B"/>
    <w:rsid w:val="003B2658"/>
    <w:rsid w:val="003B4E4D"/>
    <w:rsid w:val="003B4FF3"/>
    <w:rsid w:val="003B54DB"/>
    <w:rsid w:val="003B61AE"/>
    <w:rsid w:val="003B7634"/>
    <w:rsid w:val="003C0CD0"/>
    <w:rsid w:val="003C3087"/>
    <w:rsid w:val="003C3424"/>
    <w:rsid w:val="003C376A"/>
    <w:rsid w:val="003C4440"/>
    <w:rsid w:val="003C521A"/>
    <w:rsid w:val="003C7D11"/>
    <w:rsid w:val="003D220F"/>
    <w:rsid w:val="003D2E5B"/>
    <w:rsid w:val="003D3963"/>
    <w:rsid w:val="003D4554"/>
    <w:rsid w:val="003D4C62"/>
    <w:rsid w:val="003D6515"/>
    <w:rsid w:val="003D71BC"/>
    <w:rsid w:val="003E0FEC"/>
    <w:rsid w:val="003E170A"/>
    <w:rsid w:val="003E2C86"/>
    <w:rsid w:val="003E60EC"/>
    <w:rsid w:val="003E7EED"/>
    <w:rsid w:val="003F3F50"/>
    <w:rsid w:val="003F416E"/>
    <w:rsid w:val="003F6059"/>
    <w:rsid w:val="003F7113"/>
    <w:rsid w:val="003F7562"/>
    <w:rsid w:val="003F7B88"/>
    <w:rsid w:val="00401BF1"/>
    <w:rsid w:val="00401D53"/>
    <w:rsid w:val="00402403"/>
    <w:rsid w:val="004028BB"/>
    <w:rsid w:val="004041AF"/>
    <w:rsid w:val="004060AB"/>
    <w:rsid w:val="00406212"/>
    <w:rsid w:val="004078A7"/>
    <w:rsid w:val="004079E7"/>
    <w:rsid w:val="00407D9A"/>
    <w:rsid w:val="004131B8"/>
    <w:rsid w:val="004158A3"/>
    <w:rsid w:val="00416F51"/>
    <w:rsid w:val="0042319C"/>
    <w:rsid w:val="004233CA"/>
    <w:rsid w:val="00423FA6"/>
    <w:rsid w:val="00426CCC"/>
    <w:rsid w:val="0042716B"/>
    <w:rsid w:val="00430D25"/>
    <w:rsid w:val="00431203"/>
    <w:rsid w:val="004316FB"/>
    <w:rsid w:val="00431D04"/>
    <w:rsid w:val="00431E5D"/>
    <w:rsid w:val="00432B55"/>
    <w:rsid w:val="00433BA5"/>
    <w:rsid w:val="004348A5"/>
    <w:rsid w:val="004364B9"/>
    <w:rsid w:val="004370D7"/>
    <w:rsid w:val="00437361"/>
    <w:rsid w:val="00442CF3"/>
    <w:rsid w:val="004459F1"/>
    <w:rsid w:val="00445CD4"/>
    <w:rsid w:val="00447AF5"/>
    <w:rsid w:val="004507AE"/>
    <w:rsid w:val="004508D1"/>
    <w:rsid w:val="0045143F"/>
    <w:rsid w:val="004528BC"/>
    <w:rsid w:val="00453860"/>
    <w:rsid w:val="00453A80"/>
    <w:rsid w:val="00454ED5"/>
    <w:rsid w:val="00455598"/>
    <w:rsid w:val="00456D24"/>
    <w:rsid w:val="004603D7"/>
    <w:rsid w:val="00461A65"/>
    <w:rsid w:val="004629F9"/>
    <w:rsid w:val="00465CC9"/>
    <w:rsid w:val="0047025A"/>
    <w:rsid w:val="00470554"/>
    <w:rsid w:val="004733C0"/>
    <w:rsid w:val="00474B2F"/>
    <w:rsid w:val="00476796"/>
    <w:rsid w:val="00477186"/>
    <w:rsid w:val="00482E7C"/>
    <w:rsid w:val="004830EF"/>
    <w:rsid w:val="00484AB7"/>
    <w:rsid w:val="00485DAC"/>
    <w:rsid w:val="00486B72"/>
    <w:rsid w:val="0049040F"/>
    <w:rsid w:val="004913BA"/>
    <w:rsid w:val="00492D43"/>
    <w:rsid w:val="0049301A"/>
    <w:rsid w:val="00495347"/>
    <w:rsid w:val="004A3B28"/>
    <w:rsid w:val="004A4907"/>
    <w:rsid w:val="004B045D"/>
    <w:rsid w:val="004B0A82"/>
    <w:rsid w:val="004B142B"/>
    <w:rsid w:val="004B1E5B"/>
    <w:rsid w:val="004B2043"/>
    <w:rsid w:val="004B21AF"/>
    <w:rsid w:val="004B793C"/>
    <w:rsid w:val="004C03BC"/>
    <w:rsid w:val="004C64D9"/>
    <w:rsid w:val="004C6B5E"/>
    <w:rsid w:val="004C7830"/>
    <w:rsid w:val="004D2953"/>
    <w:rsid w:val="004D45DE"/>
    <w:rsid w:val="004D494C"/>
    <w:rsid w:val="004D4B33"/>
    <w:rsid w:val="004D5C5E"/>
    <w:rsid w:val="004D72A3"/>
    <w:rsid w:val="004E0E32"/>
    <w:rsid w:val="004E1033"/>
    <w:rsid w:val="004E1EB3"/>
    <w:rsid w:val="004E4C0D"/>
    <w:rsid w:val="004E77A8"/>
    <w:rsid w:val="004F57F6"/>
    <w:rsid w:val="004F74BC"/>
    <w:rsid w:val="004F7CCE"/>
    <w:rsid w:val="004F7E8E"/>
    <w:rsid w:val="0050035A"/>
    <w:rsid w:val="0050111B"/>
    <w:rsid w:val="0050598A"/>
    <w:rsid w:val="00511A7A"/>
    <w:rsid w:val="00514D66"/>
    <w:rsid w:val="00524F60"/>
    <w:rsid w:val="00526F99"/>
    <w:rsid w:val="00527870"/>
    <w:rsid w:val="00530028"/>
    <w:rsid w:val="005302DB"/>
    <w:rsid w:val="00530399"/>
    <w:rsid w:val="00530A7A"/>
    <w:rsid w:val="005322CD"/>
    <w:rsid w:val="005323B8"/>
    <w:rsid w:val="005334E0"/>
    <w:rsid w:val="005342B5"/>
    <w:rsid w:val="005372BF"/>
    <w:rsid w:val="00540771"/>
    <w:rsid w:val="00542C6C"/>
    <w:rsid w:val="00546361"/>
    <w:rsid w:val="00550DB1"/>
    <w:rsid w:val="005528DD"/>
    <w:rsid w:val="00552A99"/>
    <w:rsid w:val="00553984"/>
    <w:rsid w:val="00553A84"/>
    <w:rsid w:val="0055443F"/>
    <w:rsid w:val="00554ED9"/>
    <w:rsid w:val="00555CC4"/>
    <w:rsid w:val="00557752"/>
    <w:rsid w:val="00557B4E"/>
    <w:rsid w:val="00564D19"/>
    <w:rsid w:val="005665EE"/>
    <w:rsid w:val="00567446"/>
    <w:rsid w:val="00573298"/>
    <w:rsid w:val="00573ADE"/>
    <w:rsid w:val="00573BF6"/>
    <w:rsid w:val="00573E49"/>
    <w:rsid w:val="00575E01"/>
    <w:rsid w:val="00576EA3"/>
    <w:rsid w:val="00577625"/>
    <w:rsid w:val="00581894"/>
    <w:rsid w:val="00581E84"/>
    <w:rsid w:val="00582078"/>
    <w:rsid w:val="00582517"/>
    <w:rsid w:val="00583078"/>
    <w:rsid w:val="005831B8"/>
    <w:rsid w:val="00584B89"/>
    <w:rsid w:val="00585E19"/>
    <w:rsid w:val="0059021A"/>
    <w:rsid w:val="00590EAF"/>
    <w:rsid w:val="00590EF8"/>
    <w:rsid w:val="005914AE"/>
    <w:rsid w:val="00591582"/>
    <w:rsid w:val="005928D0"/>
    <w:rsid w:val="005A0977"/>
    <w:rsid w:val="005A12C8"/>
    <w:rsid w:val="005A2C54"/>
    <w:rsid w:val="005A3474"/>
    <w:rsid w:val="005A3E53"/>
    <w:rsid w:val="005A53DE"/>
    <w:rsid w:val="005A6D4B"/>
    <w:rsid w:val="005A6E22"/>
    <w:rsid w:val="005B062D"/>
    <w:rsid w:val="005B1243"/>
    <w:rsid w:val="005B2D8C"/>
    <w:rsid w:val="005B3709"/>
    <w:rsid w:val="005B3EDF"/>
    <w:rsid w:val="005B4194"/>
    <w:rsid w:val="005B4A47"/>
    <w:rsid w:val="005B4ED8"/>
    <w:rsid w:val="005B6E2E"/>
    <w:rsid w:val="005B7E0E"/>
    <w:rsid w:val="005C136C"/>
    <w:rsid w:val="005C47DB"/>
    <w:rsid w:val="005C4C22"/>
    <w:rsid w:val="005C5BAF"/>
    <w:rsid w:val="005C5E25"/>
    <w:rsid w:val="005C67E0"/>
    <w:rsid w:val="005D0A37"/>
    <w:rsid w:val="005D23CC"/>
    <w:rsid w:val="005D2523"/>
    <w:rsid w:val="005D3FEB"/>
    <w:rsid w:val="005E05F1"/>
    <w:rsid w:val="005E0B2C"/>
    <w:rsid w:val="005E0D10"/>
    <w:rsid w:val="005E1F44"/>
    <w:rsid w:val="005E2209"/>
    <w:rsid w:val="005E5CFD"/>
    <w:rsid w:val="005E66F1"/>
    <w:rsid w:val="005F005C"/>
    <w:rsid w:val="005F67F8"/>
    <w:rsid w:val="00600F6A"/>
    <w:rsid w:val="006010B2"/>
    <w:rsid w:val="00601D94"/>
    <w:rsid w:val="00603BA9"/>
    <w:rsid w:val="006058B6"/>
    <w:rsid w:val="00606693"/>
    <w:rsid w:val="006075D9"/>
    <w:rsid w:val="006106FF"/>
    <w:rsid w:val="006114B6"/>
    <w:rsid w:val="006129F9"/>
    <w:rsid w:val="006151EC"/>
    <w:rsid w:val="00615BFF"/>
    <w:rsid w:val="006162C7"/>
    <w:rsid w:val="00616676"/>
    <w:rsid w:val="00622041"/>
    <w:rsid w:val="00624F22"/>
    <w:rsid w:val="00625254"/>
    <w:rsid w:val="00625D17"/>
    <w:rsid w:val="0062730F"/>
    <w:rsid w:val="00627901"/>
    <w:rsid w:val="00630DEC"/>
    <w:rsid w:val="00633217"/>
    <w:rsid w:val="0063435F"/>
    <w:rsid w:val="00634E7C"/>
    <w:rsid w:val="00635960"/>
    <w:rsid w:val="00635CFD"/>
    <w:rsid w:val="00640FEC"/>
    <w:rsid w:val="0064123A"/>
    <w:rsid w:val="00644CE9"/>
    <w:rsid w:val="00645D26"/>
    <w:rsid w:val="00646AFF"/>
    <w:rsid w:val="006506E8"/>
    <w:rsid w:val="00652658"/>
    <w:rsid w:val="00652DF0"/>
    <w:rsid w:val="006558EE"/>
    <w:rsid w:val="00656EAB"/>
    <w:rsid w:val="00663865"/>
    <w:rsid w:val="00663E1E"/>
    <w:rsid w:val="00665C9B"/>
    <w:rsid w:val="00665D72"/>
    <w:rsid w:val="00666B24"/>
    <w:rsid w:val="00670D75"/>
    <w:rsid w:val="006716B7"/>
    <w:rsid w:val="00672279"/>
    <w:rsid w:val="0067230A"/>
    <w:rsid w:val="00672932"/>
    <w:rsid w:val="006730C6"/>
    <w:rsid w:val="006765DC"/>
    <w:rsid w:val="00680FC2"/>
    <w:rsid w:val="00682E9D"/>
    <w:rsid w:val="006846DE"/>
    <w:rsid w:val="006852E6"/>
    <w:rsid w:val="006853B7"/>
    <w:rsid w:val="00687681"/>
    <w:rsid w:val="00690B9C"/>
    <w:rsid w:val="00692CD6"/>
    <w:rsid w:val="00693AA0"/>
    <w:rsid w:val="00695B09"/>
    <w:rsid w:val="00696242"/>
    <w:rsid w:val="00696513"/>
    <w:rsid w:val="00697230"/>
    <w:rsid w:val="00697A4F"/>
    <w:rsid w:val="00697D7A"/>
    <w:rsid w:val="00697E44"/>
    <w:rsid w:val="006A5809"/>
    <w:rsid w:val="006A6FD7"/>
    <w:rsid w:val="006B0F85"/>
    <w:rsid w:val="006B2453"/>
    <w:rsid w:val="006B3216"/>
    <w:rsid w:val="006B40B2"/>
    <w:rsid w:val="006B59EF"/>
    <w:rsid w:val="006B7AB6"/>
    <w:rsid w:val="006C3F28"/>
    <w:rsid w:val="006C4BE2"/>
    <w:rsid w:val="006C59E1"/>
    <w:rsid w:val="006C6623"/>
    <w:rsid w:val="006C7345"/>
    <w:rsid w:val="006C76FC"/>
    <w:rsid w:val="006C77A8"/>
    <w:rsid w:val="006C7872"/>
    <w:rsid w:val="006C7A38"/>
    <w:rsid w:val="006D0242"/>
    <w:rsid w:val="006D36AF"/>
    <w:rsid w:val="006D49FB"/>
    <w:rsid w:val="006D60C7"/>
    <w:rsid w:val="006D6E4A"/>
    <w:rsid w:val="006D7F3B"/>
    <w:rsid w:val="006E237B"/>
    <w:rsid w:val="006E3675"/>
    <w:rsid w:val="006E55A4"/>
    <w:rsid w:val="006E74CB"/>
    <w:rsid w:val="006E7FAE"/>
    <w:rsid w:val="006F3038"/>
    <w:rsid w:val="006F5A9D"/>
    <w:rsid w:val="006F6518"/>
    <w:rsid w:val="00701BC9"/>
    <w:rsid w:val="0070376C"/>
    <w:rsid w:val="007037EE"/>
    <w:rsid w:val="00704934"/>
    <w:rsid w:val="007050F4"/>
    <w:rsid w:val="0071080F"/>
    <w:rsid w:val="00710F95"/>
    <w:rsid w:val="00714EA1"/>
    <w:rsid w:val="00715CF3"/>
    <w:rsid w:val="00715FAD"/>
    <w:rsid w:val="00717394"/>
    <w:rsid w:val="00721034"/>
    <w:rsid w:val="00721493"/>
    <w:rsid w:val="00721B89"/>
    <w:rsid w:val="00721FA2"/>
    <w:rsid w:val="00722A20"/>
    <w:rsid w:val="00722D87"/>
    <w:rsid w:val="00727152"/>
    <w:rsid w:val="00727787"/>
    <w:rsid w:val="0072788D"/>
    <w:rsid w:val="00727A63"/>
    <w:rsid w:val="00730027"/>
    <w:rsid w:val="00730E37"/>
    <w:rsid w:val="007345D0"/>
    <w:rsid w:val="007410B9"/>
    <w:rsid w:val="007435E9"/>
    <w:rsid w:val="00743C8E"/>
    <w:rsid w:val="00744088"/>
    <w:rsid w:val="00744A9A"/>
    <w:rsid w:val="0074532E"/>
    <w:rsid w:val="00745AF5"/>
    <w:rsid w:val="00746A77"/>
    <w:rsid w:val="0075069D"/>
    <w:rsid w:val="00750C09"/>
    <w:rsid w:val="00751B11"/>
    <w:rsid w:val="00751F13"/>
    <w:rsid w:val="00752219"/>
    <w:rsid w:val="00754260"/>
    <w:rsid w:val="00754391"/>
    <w:rsid w:val="00754642"/>
    <w:rsid w:val="00755BC0"/>
    <w:rsid w:val="0075677E"/>
    <w:rsid w:val="00757842"/>
    <w:rsid w:val="0076094E"/>
    <w:rsid w:val="00760A87"/>
    <w:rsid w:val="00760F1C"/>
    <w:rsid w:val="00761275"/>
    <w:rsid w:val="00761861"/>
    <w:rsid w:val="0076213E"/>
    <w:rsid w:val="00762A10"/>
    <w:rsid w:val="00766883"/>
    <w:rsid w:val="00766DCE"/>
    <w:rsid w:val="00772420"/>
    <w:rsid w:val="00773CE0"/>
    <w:rsid w:val="007748B1"/>
    <w:rsid w:val="00774A7B"/>
    <w:rsid w:val="0077603C"/>
    <w:rsid w:val="00781406"/>
    <w:rsid w:val="007911A8"/>
    <w:rsid w:val="00792C5B"/>
    <w:rsid w:val="007A04CE"/>
    <w:rsid w:val="007A0ED2"/>
    <w:rsid w:val="007A1D79"/>
    <w:rsid w:val="007A3AE7"/>
    <w:rsid w:val="007A5420"/>
    <w:rsid w:val="007A5A26"/>
    <w:rsid w:val="007A5A9D"/>
    <w:rsid w:val="007A5BAB"/>
    <w:rsid w:val="007A72C3"/>
    <w:rsid w:val="007B09CA"/>
    <w:rsid w:val="007B16A1"/>
    <w:rsid w:val="007B18F0"/>
    <w:rsid w:val="007B1FB5"/>
    <w:rsid w:val="007C11D8"/>
    <w:rsid w:val="007C2C4D"/>
    <w:rsid w:val="007C4BE7"/>
    <w:rsid w:val="007C692C"/>
    <w:rsid w:val="007C78E5"/>
    <w:rsid w:val="007D31CA"/>
    <w:rsid w:val="007D5125"/>
    <w:rsid w:val="007D60ED"/>
    <w:rsid w:val="007D7126"/>
    <w:rsid w:val="007D7DD2"/>
    <w:rsid w:val="007E08AF"/>
    <w:rsid w:val="007E0E61"/>
    <w:rsid w:val="007E22A9"/>
    <w:rsid w:val="007E3A96"/>
    <w:rsid w:val="007E3EF5"/>
    <w:rsid w:val="007E4E49"/>
    <w:rsid w:val="007E636C"/>
    <w:rsid w:val="007E6705"/>
    <w:rsid w:val="007E6A4F"/>
    <w:rsid w:val="007E7F03"/>
    <w:rsid w:val="007F0B21"/>
    <w:rsid w:val="007F1697"/>
    <w:rsid w:val="007F66B1"/>
    <w:rsid w:val="007F6988"/>
    <w:rsid w:val="007F7A3D"/>
    <w:rsid w:val="00803657"/>
    <w:rsid w:val="008039A8"/>
    <w:rsid w:val="00805E98"/>
    <w:rsid w:val="008061B4"/>
    <w:rsid w:val="008069E3"/>
    <w:rsid w:val="0081237F"/>
    <w:rsid w:val="00813600"/>
    <w:rsid w:val="00815529"/>
    <w:rsid w:val="008161AA"/>
    <w:rsid w:val="008168C4"/>
    <w:rsid w:val="00816CC5"/>
    <w:rsid w:val="008174FF"/>
    <w:rsid w:val="00817513"/>
    <w:rsid w:val="00817F33"/>
    <w:rsid w:val="00820E60"/>
    <w:rsid w:val="0082270F"/>
    <w:rsid w:val="00824896"/>
    <w:rsid w:val="0082578A"/>
    <w:rsid w:val="008276BB"/>
    <w:rsid w:val="00831EA5"/>
    <w:rsid w:val="00833151"/>
    <w:rsid w:val="008358CB"/>
    <w:rsid w:val="008359F3"/>
    <w:rsid w:val="008411F4"/>
    <w:rsid w:val="00841F35"/>
    <w:rsid w:val="00842E22"/>
    <w:rsid w:val="00844C85"/>
    <w:rsid w:val="00845E6A"/>
    <w:rsid w:val="008464B8"/>
    <w:rsid w:val="00847C05"/>
    <w:rsid w:val="0085046A"/>
    <w:rsid w:val="00850C4F"/>
    <w:rsid w:val="00852AF9"/>
    <w:rsid w:val="0085515F"/>
    <w:rsid w:val="00860ACA"/>
    <w:rsid w:val="008615C9"/>
    <w:rsid w:val="0086416E"/>
    <w:rsid w:val="0086589C"/>
    <w:rsid w:val="0086632C"/>
    <w:rsid w:val="0087213B"/>
    <w:rsid w:val="00874A5B"/>
    <w:rsid w:val="008767CC"/>
    <w:rsid w:val="00876C88"/>
    <w:rsid w:val="008776E7"/>
    <w:rsid w:val="00881CED"/>
    <w:rsid w:val="00881DE8"/>
    <w:rsid w:val="00882A5F"/>
    <w:rsid w:val="00883E0C"/>
    <w:rsid w:val="00884DF6"/>
    <w:rsid w:val="00887272"/>
    <w:rsid w:val="008907A2"/>
    <w:rsid w:val="0089154C"/>
    <w:rsid w:val="008943F7"/>
    <w:rsid w:val="0089442B"/>
    <w:rsid w:val="008948D5"/>
    <w:rsid w:val="0089496C"/>
    <w:rsid w:val="00894D62"/>
    <w:rsid w:val="00896438"/>
    <w:rsid w:val="0089647D"/>
    <w:rsid w:val="008A1189"/>
    <w:rsid w:val="008A19AA"/>
    <w:rsid w:val="008A3C76"/>
    <w:rsid w:val="008A4248"/>
    <w:rsid w:val="008A4BB1"/>
    <w:rsid w:val="008A5D0B"/>
    <w:rsid w:val="008B04A0"/>
    <w:rsid w:val="008B08AD"/>
    <w:rsid w:val="008B0CA9"/>
    <w:rsid w:val="008B1B20"/>
    <w:rsid w:val="008B2BC7"/>
    <w:rsid w:val="008B2F58"/>
    <w:rsid w:val="008B3E96"/>
    <w:rsid w:val="008B4E28"/>
    <w:rsid w:val="008B5D5C"/>
    <w:rsid w:val="008B61F0"/>
    <w:rsid w:val="008B64AA"/>
    <w:rsid w:val="008B7517"/>
    <w:rsid w:val="008C0D57"/>
    <w:rsid w:val="008C18AF"/>
    <w:rsid w:val="008C19A6"/>
    <w:rsid w:val="008C31D5"/>
    <w:rsid w:val="008C3277"/>
    <w:rsid w:val="008C3762"/>
    <w:rsid w:val="008C3B5D"/>
    <w:rsid w:val="008C3EB3"/>
    <w:rsid w:val="008C3FCD"/>
    <w:rsid w:val="008C5B05"/>
    <w:rsid w:val="008C657A"/>
    <w:rsid w:val="008C6B4E"/>
    <w:rsid w:val="008C6F8A"/>
    <w:rsid w:val="008C7118"/>
    <w:rsid w:val="008C75AF"/>
    <w:rsid w:val="008D2D3B"/>
    <w:rsid w:val="008D2FD7"/>
    <w:rsid w:val="008D58EC"/>
    <w:rsid w:val="008D637B"/>
    <w:rsid w:val="008D66A2"/>
    <w:rsid w:val="008D7DD7"/>
    <w:rsid w:val="008E2335"/>
    <w:rsid w:val="008E4EEB"/>
    <w:rsid w:val="008E55CB"/>
    <w:rsid w:val="008F085F"/>
    <w:rsid w:val="008F0F1E"/>
    <w:rsid w:val="008F11AC"/>
    <w:rsid w:val="008F11F2"/>
    <w:rsid w:val="008F18DD"/>
    <w:rsid w:val="008F2DC3"/>
    <w:rsid w:val="008F387B"/>
    <w:rsid w:val="00901D45"/>
    <w:rsid w:val="00902505"/>
    <w:rsid w:val="009044A9"/>
    <w:rsid w:val="00904C78"/>
    <w:rsid w:val="00907084"/>
    <w:rsid w:val="009070B6"/>
    <w:rsid w:val="00910289"/>
    <w:rsid w:val="00910837"/>
    <w:rsid w:val="00910985"/>
    <w:rsid w:val="00912506"/>
    <w:rsid w:val="00912D04"/>
    <w:rsid w:val="00913001"/>
    <w:rsid w:val="00916FAD"/>
    <w:rsid w:val="009172FE"/>
    <w:rsid w:val="00917AE4"/>
    <w:rsid w:val="00920417"/>
    <w:rsid w:val="009206B8"/>
    <w:rsid w:val="00920FEC"/>
    <w:rsid w:val="009216BD"/>
    <w:rsid w:val="0092349B"/>
    <w:rsid w:val="00923AED"/>
    <w:rsid w:val="00923CFF"/>
    <w:rsid w:val="009309C7"/>
    <w:rsid w:val="00931989"/>
    <w:rsid w:val="00931CB2"/>
    <w:rsid w:val="00933234"/>
    <w:rsid w:val="00933E5D"/>
    <w:rsid w:val="00936706"/>
    <w:rsid w:val="009370C7"/>
    <w:rsid w:val="00937149"/>
    <w:rsid w:val="00937576"/>
    <w:rsid w:val="00940DBC"/>
    <w:rsid w:val="00940F9B"/>
    <w:rsid w:val="00941426"/>
    <w:rsid w:val="00941A77"/>
    <w:rsid w:val="009436B3"/>
    <w:rsid w:val="00944A85"/>
    <w:rsid w:val="00946010"/>
    <w:rsid w:val="00946054"/>
    <w:rsid w:val="009464A9"/>
    <w:rsid w:val="009518F7"/>
    <w:rsid w:val="00953071"/>
    <w:rsid w:val="009534BC"/>
    <w:rsid w:val="00956757"/>
    <w:rsid w:val="00956BBD"/>
    <w:rsid w:val="00956D44"/>
    <w:rsid w:val="009608F4"/>
    <w:rsid w:val="0096144F"/>
    <w:rsid w:val="00961568"/>
    <w:rsid w:val="00964D49"/>
    <w:rsid w:val="00965DB1"/>
    <w:rsid w:val="00966FD3"/>
    <w:rsid w:val="00971ABA"/>
    <w:rsid w:val="00971B40"/>
    <w:rsid w:val="0097280E"/>
    <w:rsid w:val="00973785"/>
    <w:rsid w:val="0097756B"/>
    <w:rsid w:val="009828FA"/>
    <w:rsid w:val="009847E2"/>
    <w:rsid w:val="00985C96"/>
    <w:rsid w:val="009864D7"/>
    <w:rsid w:val="00987586"/>
    <w:rsid w:val="009909DB"/>
    <w:rsid w:val="00991369"/>
    <w:rsid w:val="0099236A"/>
    <w:rsid w:val="0099360D"/>
    <w:rsid w:val="00993B55"/>
    <w:rsid w:val="009943A3"/>
    <w:rsid w:val="00994EA5"/>
    <w:rsid w:val="009967F9"/>
    <w:rsid w:val="00996CD4"/>
    <w:rsid w:val="00997451"/>
    <w:rsid w:val="009A0151"/>
    <w:rsid w:val="009A0CDD"/>
    <w:rsid w:val="009A103A"/>
    <w:rsid w:val="009A1567"/>
    <w:rsid w:val="009A55F9"/>
    <w:rsid w:val="009A6D44"/>
    <w:rsid w:val="009A6EAD"/>
    <w:rsid w:val="009A764C"/>
    <w:rsid w:val="009B1252"/>
    <w:rsid w:val="009B1C7A"/>
    <w:rsid w:val="009B3934"/>
    <w:rsid w:val="009B4654"/>
    <w:rsid w:val="009B4BB6"/>
    <w:rsid w:val="009C0C52"/>
    <w:rsid w:val="009C51BE"/>
    <w:rsid w:val="009C632B"/>
    <w:rsid w:val="009C6F19"/>
    <w:rsid w:val="009C7787"/>
    <w:rsid w:val="009D156E"/>
    <w:rsid w:val="009D1AE5"/>
    <w:rsid w:val="009D272E"/>
    <w:rsid w:val="009D322F"/>
    <w:rsid w:val="009D42D6"/>
    <w:rsid w:val="009D54CB"/>
    <w:rsid w:val="009E0740"/>
    <w:rsid w:val="009E1B39"/>
    <w:rsid w:val="009E270A"/>
    <w:rsid w:val="009E4567"/>
    <w:rsid w:val="009E4E34"/>
    <w:rsid w:val="009E7C3E"/>
    <w:rsid w:val="009F1CFD"/>
    <w:rsid w:val="009F1D4E"/>
    <w:rsid w:val="009F38FA"/>
    <w:rsid w:val="00A00E07"/>
    <w:rsid w:val="00A02A91"/>
    <w:rsid w:val="00A034D7"/>
    <w:rsid w:val="00A03564"/>
    <w:rsid w:val="00A05519"/>
    <w:rsid w:val="00A168C6"/>
    <w:rsid w:val="00A16C7D"/>
    <w:rsid w:val="00A17597"/>
    <w:rsid w:val="00A20896"/>
    <w:rsid w:val="00A23061"/>
    <w:rsid w:val="00A24E4B"/>
    <w:rsid w:val="00A255B6"/>
    <w:rsid w:val="00A25DDE"/>
    <w:rsid w:val="00A25E57"/>
    <w:rsid w:val="00A25FF0"/>
    <w:rsid w:val="00A30DCC"/>
    <w:rsid w:val="00A32435"/>
    <w:rsid w:val="00A32766"/>
    <w:rsid w:val="00A32CCB"/>
    <w:rsid w:val="00A336D3"/>
    <w:rsid w:val="00A33E24"/>
    <w:rsid w:val="00A366AB"/>
    <w:rsid w:val="00A4267E"/>
    <w:rsid w:val="00A43554"/>
    <w:rsid w:val="00A44E3F"/>
    <w:rsid w:val="00A457E1"/>
    <w:rsid w:val="00A4680D"/>
    <w:rsid w:val="00A541CC"/>
    <w:rsid w:val="00A56859"/>
    <w:rsid w:val="00A56AAE"/>
    <w:rsid w:val="00A62978"/>
    <w:rsid w:val="00A66958"/>
    <w:rsid w:val="00A67B94"/>
    <w:rsid w:val="00A70FD7"/>
    <w:rsid w:val="00A71EC3"/>
    <w:rsid w:val="00A72355"/>
    <w:rsid w:val="00A72B70"/>
    <w:rsid w:val="00A74409"/>
    <w:rsid w:val="00A76C5D"/>
    <w:rsid w:val="00A802A0"/>
    <w:rsid w:val="00A80589"/>
    <w:rsid w:val="00A81FE3"/>
    <w:rsid w:val="00A82EE5"/>
    <w:rsid w:val="00A83E5F"/>
    <w:rsid w:val="00A8400B"/>
    <w:rsid w:val="00A841FE"/>
    <w:rsid w:val="00A86EF8"/>
    <w:rsid w:val="00A87A15"/>
    <w:rsid w:val="00A90576"/>
    <w:rsid w:val="00A936A4"/>
    <w:rsid w:val="00A969F9"/>
    <w:rsid w:val="00AA1147"/>
    <w:rsid w:val="00AA1457"/>
    <w:rsid w:val="00AA14EA"/>
    <w:rsid w:val="00AA1AFC"/>
    <w:rsid w:val="00AA2394"/>
    <w:rsid w:val="00AA4B46"/>
    <w:rsid w:val="00AB2DB4"/>
    <w:rsid w:val="00AB387D"/>
    <w:rsid w:val="00AB537D"/>
    <w:rsid w:val="00AB5693"/>
    <w:rsid w:val="00AB5D3A"/>
    <w:rsid w:val="00AB6876"/>
    <w:rsid w:val="00AB707E"/>
    <w:rsid w:val="00AB7B09"/>
    <w:rsid w:val="00AC08FC"/>
    <w:rsid w:val="00AC2453"/>
    <w:rsid w:val="00AC26F6"/>
    <w:rsid w:val="00AC376C"/>
    <w:rsid w:val="00AC3B45"/>
    <w:rsid w:val="00AC5132"/>
    <w:rsid w:val="00AC5B7E"/>
    <w:rsid w:val="00AD0D72"/>
    <w:rsid w:val="00AD3F62"/>
    <w:rsid w:val="00AD452A"/>
    <w:rsid w:val="00AD4C04"/>
    <w:rsid w:val="00AD50F0"/>
    <w:rsid w:val="00AD6C58"/>
    <w:rsid w:val="00AD7771"/>
    <w:rsid w:val="00AE173D"/>
    <w:rsid w:val="00AE30D4"/>
    <w:rsid w:val="00AE3850"/>
    <w:rsid w:val="00AE6FB0"/>
    <w:rsid w:val="00AE73D9"/>
    <w:rsid w:val="00AF0F1B"/>
    <w:rsid w:val="00AF1039"/>
    <w:rsid w:val="00AF1DD3"/>
    <w:rsid w:val="00AF25DD"/>
    <w:rsid w:val="00AF339D"/>
    <w:rsid w:val="00B01AD0"/>
    <w:rsid w:val="00B0241C"/>
    <w:rsid w:val="00B0541B"/>
    <w:rsid w:val="00B07131"/>
    <w:rsid w:val="00B07371"/>
    <w:rsid w:val="00B15718"/>
    <w:rsid w:val="00B21D2F"/>
    <w:rsid w:val="00B23F2A"/>
    <w:rsid w:val="00B2511D"/>
    <w:rsid w:val="00B252D0"/>
    <w:rsid w:val="00B2571B"/>
    <w:rsid w:val="00B26192"/>
    <w:rsid w:val="00B26CA8"/>
    <w:rsid w:val="00B27F4A"/>
    <w:rsid w:val="00B31297"/>
    <w:rsid w:val="00B32081"/>
    <w:rsid w:val="00B320C9"/>
    <w:rsid w:val="00B336DF"/>
    <w:rsid w:val="00B37277"/>
    <w:rsid w:val="00B37D67"/>
    <w:rsid w:val="00B406C8"/>
    <w:rsid w:val="00B426A9"/>
    <w:rsid w:val="00B4574E"/>
    <w:rsid w:val="00B46731"/>
    <w:rsid w:val="00B50864"/>
    <w:rsid w:val="00B51A29"/>
    <w:rsid w:val="00B51BCE"/>
    <w:rsid w:val="00B534F8"/>
    <w:rsid w:val="00B54252"/>
    <w:rsid w:val="00B558B8"/>
    <w:rsid w:val="00B56117"/>
    <w:rsid w:val="00B573AD"/>
    <w:rsid w:val="00B6002D"/>
    <w:rsid w:val="00B60F1F"/>
    <w:rsid w:val="00B65AC8"/>
    <w:rsid w:val="00B70A6D"/>
    <w:rsid w:val="00B715BC"/>
    <w:rsid w:val="00B71D1C"/>
    <w:rsid w:val="00B72019"/>
    <w:rsid w:val="00B73357"/>
    <w:rsid w:val="00B74924"/>
    <w:rsid w:val="00B75932"/>
    <w:rsid w:val="00B771B2"/>
    <w:rsid w:val="00B778BD"/>
    <w:rsid w:val="00B77D73"/>
    <w:rsid w:val="00B80707"/>
    <w:rsid w:val="00B833F6"/>
    <w:rsid w:val="00B83FFE"/>
    <w:rsid w:val="00B90D72"/>
    <w:rsid w:val="00B95E4E"/>
    <w:rsid w:val="00B97405"/>
    <w:rsid w:val="00BA0479"/>
    <w:rsid w:val="00BA1526"/>
    <w:rsid w:val="00BA1915"/>
    <w:rsid w:val="00BA1C38"/>
    <w:rsid w:val="00BA358F"/>
    <w:rsid w:val="00BA402A"/>
    <w:rsid w:val="00BA5538"/>
    <w:rsid w:val="00BA57BF"/>
    <w:rsid w:val="00BA734A"/>
    <w:rsid w:val="00BA7C6F"/>
    <w:rsid w:val="00BA7C7F"/>
    <w:rsid w:val="00BB05E8"/>
    <w:rsid w:val="00BB068D"/>
    <w:rsid w:val="00BB16BA"/>
    <w:rsid w:val="00BB6130"/>
    <w:rsid w:val="00BB6BFA"/>
    <w:rsid w:val="00BC064C"/>
    <w:rsid w:val="00BC101B"/>
    <w:rsid w:val="00BC1C25"/>
    <w:rsid w:val="00BC277C"/>
    <w:rsid w:val="00BC2F9A"/>
    <w:rsid w:val="00BC332F"/>
    <w:rsid w:val="00BC3A3B"/>
    <w:rsid w:val="00BC4326"/>
    <w:rsid w:val="00BC4609"/>
    <w:rsid w:val="00BC543C"/>
    <w:rsid w:val="00BC571F"/>
    <w:rsid w:val="00BC59B2"/>
    <w:rsid w:val="00BD13DA"/>
    <w:rsid w:val="00BD14B8"/>
    <w:rsid w:val="00BD243C"/>
    <w:rsid w:val="00BD2B2B"/>
    <w:rsid w:val="00BD2F23"/>
    <w:rsid w:val="00BD51D5"/>
    <w:rsid w:val="00BD723E"/>
    <w:rsid w:val="00BE035D"/>
    <w:rsid w:val="00BE0B8D"/>
    <w:rsid w:val="00BE16FE"/>
    <w:rsid w:val="00BE1C26"/>
    <w:rsid w:val="00BE1D5B"/>
    <w:rsid w:val="00BE1EBF"/>
    <w:rsid w:val="00BE3794"/>
    <w:rsid w:val="00BE5FFC"/>
    <w:rsid w:val="00BE63AC"/>
    <w:rsid w:val="00BF1488"/>
    <w:rsid w:val="00BF2542"/>
    <w:rsid w:val="00BF5A0F"/>
    <w:rsid w:val="00BF674A"/>
    <w:rsid w:val="00BF6975"/>
    <w:rsid w:val="00C004A3"/>
    <w:rsid w:val="00C03154"/>
    <w:rsid w:val="00C05661"/>
    <w:rsid w:val="00C05D8C"/>
    <w:rsid w:val="00C1049D"/>
    <w:rsid w:val="00C1140D"/>
    <w:rsid w:val="00C16AB9"/>
    <w:rsid w:val="00C1701C"/>
    <w:rsid w:val="00C21D3A"/>
    <w:rsid w:val="00C26CBA"/>
    <w:rsid w:val="00C3019D"/>
    <w:rsid w:val="00C3166D"/>
    <w:rsid w:val="00C32AD5"/>
    <w:rsid w:val="00C32D83"/>
    <w:rsid w:val="00C42F3D"/>
    <w:rsid w:val="00C517C6"/>
    <w:rsid w:val="00C52E89"/>
    <w:rsid w:val="00C53269"/>
    <w:rsid w:val="00C55675"/>
    <w:rsid w:val="00C60243"/>
    <w:rsid w:val="00C63ED7"/>
    <w:rsid w:val="00C655C5"/>
    <w:rsid w:val="00C66466"/>
    <w:rsid w:val="00C67C8C"/>
    <w:rsid w:val="00C67FE0"/>
    <w:rsid w:val="00C70263"/>
    <w:rsid w:val="00C70D8E"/>
    <w:rsid w:val="00C718DD"/>
    <w:rsid w:val="00C73D33"/>
    <w:rsid w:val="00C773B5"/>
    <w:rsid w:val="00C77477"/>
    <w:rsid w:val="00C77BB4"/>
    <w:rsid w:val="00C80426"/>
    <w:rsid w:val="00C81FCF"/>
    <w:rsid w:val="00C836AC"/>
    <w:rsid w:val="00C83918"/>
    <w:rsid w:val="00C86A0F"/>
    <w:rsid w:val="00C86D54"/>
    <w:rsid w:val="00C87E9B"/>
    <w:rsid w:val="00C93016"/>
    <w:rsid w:val="00C96394"/>
    <w:rsid w:val="00CA05F7"/>
    <w:rsid w:val="00CA3618"/>
    <w:rsid w:val="00CA3CEB"/>
    <w:rsid w:val="00CA63A6"/>
    <w:rsid w:val="00CB0BB1"/>
    <w:rsid w:val="00CB1DE2"/>
    <w:rsid w:val="00CB3615"/>
    <w:rsid w:val="00CB4385"/>
    <w:rsid w:val="00CB5883"/>
    <w:rsid w:val="00CB5AF1"/>
    <w:rsid w:val="00CC1166"/>
    <w:rsid w:val="00CC4E18"/>
    <w:rsid w:val="00CC69D0"/>
    <w:rsid w:val="00CD1BB9"/>
    <w:rsid w:val="00CD2589"/>
    <w:rsid w:val="00CD5EA5"/>
    <w:rsid w:val="00CE0C2C"/>
    <w:rsid w:val="00CE0C30"/>
    <w:rsid w:val="00CF4095"/>
    <w:rsid w:val="00CF65EA"/>
    <w:rsid w:val="00CF71A5"/>
    <w:rsid w:val="00CF79CA"/>
    <w:rsid w:val="00D00264"/>
    <w:rsid w:val="00D00881"/>
    <w:rsid w:val="00D02527"/>
    <w:rsid w:val="00D02CB3"/>
    <w:rsid w:val="00D03355"/>
    <w:rsid w:val="00D03E6C"/>
    <w:rsid w:val="00D07029"/>
    <w:rsid w:val="00D10072"/>
    <w:rsid w:val="00D12426"/>
    <w:rsid w:val="00D15D66"/>
    <w:rsid w:val="00D1698D"/>
    <w:rsid w:val="00D16EEE"/>
    <w:rsid w:val="00D17C0E"/>
    <w:rsid w:val="00D23143"/>
    <w:rsid w:val="00D250CE"/>
    <w:rsid w:val="00D3347A"/>
    <w:rsid w:val="00D340BE"/>
    <w:rsid w:val="00D35FE2"/>
    <w:rsid w:val="00D36E0F"/>
    <w:rsid w:val="00D37CBA"/>
    <w:rsid w:val="00D41207"/>
    <w:rsid w:val="00D43AE9"/>
    <w:rsid w:val="00D447F6"/>
    <w:rsid w:val="00D47862"/>
    <w:rsid w:val="00D508CF"/>
    <w:rsid w:val="00D50DBF"/>
    <w:rsid w:val="00D52FFE"/>
    <w:rsid w:val="00D553CA"/>
    <w:rsid w:val="00D57541"/>
    <w:rsid w:val="00D60087"/>
    <w:rsid w:val="00D60F31"/>
    <w:rsid w:val="00D63139"/>
    <w:rsid w:val="00D63A9B"/>
    <w:rsid w:val="00D64717"/>
    <w:rsid w:val="00D64845"/>
    <w:rsid w:val="00D64B3D"/>
    <w:rsid w:val="00D65517"/>
    <w:rsid w:val="00D66398"/>
    <w:rsid w:val="00D669BF"/>
    <w:rsid w:val="00D7029D"/>
    <w:rsid w:val="00D71877"/>
    <w:rsid w:val="00D71AC3"/>
    <w:rsid w:val="00D73A4C"/>
    <w:rsid w:val="00D73D86"/>
    <w:rsid w:val="00D743FF"/>
    <w:rsid w:val="00D747F1"/>
    <w:rsid w:val="00D74C13"/>
    <w:rsid w:val="00D76E03"/>
    <w:rsid w:val="00D777BC"/>
    <w:rsid w:val="00D7790A"/>
    <w:rsid w:val="00D80821"/>
    <w:rsid w:val="00D83840"/>
    <w:rsid w:val="00D85158"/>
    <w:rsid w:val="00D90658"/>
    <w:rsid w:val="00D91200"/>
    <w:rsid w:val="00D9190E"/>
    <w:rsid w:val="00D92182"/>
    <w:rsid w:val="00D92CFC"/>
    <w:rsid w:val="00D93A84"/>
    <w:rsid w:val="00D946FF"/>
    <w:rsid w:val="00D95697"/>
    <w:rsid w:val="00D95F28"/>
    <w:rsid w:val="00D9695F"/>
    <w:rsid w:val="00DB4104"/>
    <w:rsid w:val="00DB60BE"/>
    <w:rsid w:val="00DC4499"/>
    <w:rsid w:val="00DC56F7"/>
    <w:rsid w:val="00DC5D07"/>
    <w:rsid w:val="00DD0A30"/>
    <w:rsid w:val="00DD3098"/>
    <w:rsid w:val="00DD3CEE"/>
    <w:rsid w:val="00DD50F4"/>
    <w:rsid w:val="00DD708C"/>
    <w:rsid w:val="00DD752D"/>
    <w:rsid w:val="00DD7FE7"/>
    <w:rsid w:val="00DE1134"/>
    <w:rsid w:val="00DE338A"/>
    <w:rsid w:val="00DE34AE"/>
    <w:rsid w:val="00DE5960"/>
    <w:rsid w:val="00DE60E8"/>
    <w:rsid w:val="00DF1633"/>
    <w:rsid w:val="00DF20D6"/>
    <w:rsid w:val="00DF3013"/>
    <w:rsid w:val="00DF395C"/>
    <w:rsid w:val="00DF40CD"/>
    <w:rsid w:val="00DF415F"/>
    <w:rsid w:val="00DF66E0"/>
    <w:rsid w:val="00DF6BD8"/>
    <w:rsid w:val="00E00104"/>
    <w:rsid w:val="00E02134"/>
    <w:rsid w:val="00E06AD5"/>
    <w:rsid w:val="00E12AD0"/>
    <w:rsid w:val="00E130C4"/>
    <w:rsid w:val="00E134CD"/>
    <w:rsid w:val="00E158EF"/>
    <w:rsid w:val="00E1784D"/>
    <w:rsid w:val="00E21BB9"/>
    <w:rsid w:val="00E2404C"/>
    <w:rsid w:val="00E25074"/>
    <w:rsid w:val="00E278C7"/>
    <w:rsid w:val="00E30074"/>
    <w:rsid w:val="00E34F4A"/>
    <w:rsid w:val="00E35FDC"/>
    <w:rsid w:val="00E372A1"/>
    <w:rsid w:val="00E372DF"/>
    <w:rsid w:val="00E40911"/>
    <w:rsid w:val="00E42987"/>
    <w:rsid w:val="00E4466E"/>
    <w:rsid w:val="00E44B44"/>
    <w:rsid w:val="00E4511B"/>
    <w:rsid w:val="00E50949"/>
    <w:rsid w:val="00E51830"/>
    <w:rsid w:val="00E51ABC"/>
    <w:rsid w:val="00E53138"/>
    <w:rsid w:val="00E53A37"/>
    <w:rsid w:val="00E54519"/>
    <w:rsid w:val="00E54744"/>
    <w:rsid w:val="00E5548B"/>
    <w:rsid w:val="00E5716F"/>
    <w:rsid w:val="00E5784B"/>
    <w:rsid w:val="00E6023D"/>
    <w:rsid w:val="00E606AF"/>
    <w:rsid w:val="00E6146B"/>
    <w:rsid w:val="00E657E5"/>
    <w:rsid w:val="00E67213"/>
    <w:rsid w:val="00E67D18"/>
    <w:rsid w:val="00E702C3"/>
    <w:rsid w:val="00E7036D"/>
    <w:rsid w:val="00E70387"/>
    <w:rsid w:val="00E7055B"/>
    <w:rsid w:val="00E717EC"/>
    <w:rsid w:val="00E72509"/>
    <w:rsid w:val="00E738C1"/>
    <w:rsid w:val="00E77F57"/>
    <w:rsid w:val="00E8147E"/>
    <w:rsid w:val="00E82FD5"/>
    <w:rsid w:val="00E848EE"/>
    <w:rsid w:val="00E858BC"/>
    <w:rsid w:val="00E86C28"/>
    <w:rsid w:val="00E87F68"/>
    <w:rsid w:val="00E87F7B"/>
    <w:rsid w:val="00E907FA"/>
    <w:rsid w:val="00E9084C"/>
    <w:rsid w:val="00E9091F"/>
    <w:rsid w:val="00E9158C"/>
    <w:rsid w:val="00E95765"/>
    <w:rsid w:val="00E95827"/>
    <w:rsid w:val="00E97FD3"/>
    <w:rsid w:val="00EA06B0"/>
    <w:rsid w:val="00EA2B73"/>
    <w:rsid w:val="00EA367D"/>
    <w:rsid w:val="00EA3FBB"/>
    <w:rsid w:val="00EA61F7"/>
    <w:rsid w:val="00EB027B"/>
    <w:rsid w:val="00EB29E4"/>
    <w:rsid w:val="00EB2FE3"/>
    <w:rsid w:val="00EB6116"/>
    <w:rsid w:val="00EB692C"/>
    <w:rsid w:val="00EC1060"/>
    <w:rsid w:val="00EC6C38"/>
    <w:rsid w:val="00ED03E7"/>
    <w:rsid w:val="00ED1CDA"/>
    <w:rsid w:val="00ED3460"/>
    <w:rsid w:val="00ED4E94"/>
    <w:rsid w:val="00ED51AD"/>
    <w:rsid w:val="00ED60DD"/>
    <w:rsid w:val="00ED669B"/>
    <w:rsid w:val="00ED7E00"/>
    <w:rsid w:val="00EE0670"/>
    <w:rsid w:val="00EE38B4"/>
    <w:rsid w:val="00EE3BD3"/>
    <w:rsid w:val="00EE50AA"/>
    <w:rsid w:val="00EF184D"/>
    <w:rsid w:val="00EF2676"/>
    <w:rsid w:val="00EF37B7"/>
    <w:rsid w:val="00EF4996"/>
    <w:rsid w:val="00F01238"/>
    <w:rsid w:val="00F019DD"/>
    <w:rsid w:val="00F01C42"/>
    <w:rsid w:val="00F0208D"/>
    <w:rsid w:val="00F020AE"/>
    <w:rsid w:val="00F04D78"/>
    <w:rsid w:val="00F061C8"/>
    <w:rsid w:val="00F070D4"/>
    <w:rsid w:val="00F1006D"/>
    <w:rsid w:val="00F11F1F"/>
    <w:rsid w:val="00F135F9"/>
    <w:rsid w:val="00F14253"/>
    <w:rsid w:val="00F14FBD"/>
    <w:rsid w:val="00F17150"/>
    <w:rsid w:val="00F171D4"/>
    <w:rsid w:val="00F17EBA"/>
    <w:rsid w:val="00F20829"/>
    <w:rsid w:val="00F226CE"/>
    <w:rsid w:val="00F24589"/>
    <w:rsid w:val="00F30320"/>
    <w:rsid w:val="00F304A0"/>
    <w:rsid w:val="00F317C5"/>
    <w:rsid w:val="00F3196E"/>
    <w:rsid w:val="00F32864"/>
    <w:rsid w:val="00F3685F"/>
    <w:rsid w:val="00F37AA5"/>
    <w:rsid w:val="00F42056"/>
    <w:rsid w:val="00F42219"/>
    <w:rsid w:val="00F42951"/>
    <w:rsid w:val="00F43CE5"/>
    <w:rsid w:val="00F44560"/>
    <w:rsid w:val="00F44ABC"/>
    <w:rsid w:val="00F450B1"/>
    <w:rsid w:val="00F4624D"/>
    <w:rsid w:val="00F463E6"/>
    <w:rsid w:val="00F47900"/>
    <w:rsid w:val="00F5144C"/>
    <w:rsid w:val="00F53023"/>
    <w:rsid w:val="00F53274"/>
    <w:rsid w:val="00F53F9A"/>
    <w:rsid w:val="00F559CE"/>
    <w:rsid w:val="00F5785F"/>
    <w:rsid w:val="00F6113D"/>
    <w:rsid w:val="00F62184"/>
    <w:rsid w:val="00F71AF0"/>
    <w:rsid w:val="00F732BB"/>
    <w:rsid w:val="00F7606A"/>
    <w:rsid w:val="00F763FE"/>
    <w:rsid w:val="00F80BC0"/>
    <w:rsid w:val="00F80CE2"/>
    <w:rsid w:val="00F82829"/>
    <w:rsid w:val="00F83266"/>
    <w:rsid w:val="00F9100F"/>
    <w:rsid w:val="00F955C6"/>
    <w:rsid w:val="00F9788F"/>
    <w:rsid w:val="00FA0278"/>
    <w:rsid w:val="00FA2DF8"/>
    <w:rsid w:val="00FA3054"/>
    <w:rsid w:val="00FA3691"/>
    <w:rsid w:val="00FA4F0D"/>
    <w:rsid w:val="00FA55BF"/>
    <w:rsid w:val="00FA7A5E"/>
    <w:rsid w:val="00FB0D57"/>
    <w:rsid w:val="00FB15C6"/>
    <w:rsid w:val="00FB385B"/>
    <w:rsid w:val="00FB4F3F"/>
    <w:rsid w:val="00FB6419"/>
    <w:rsid w:val="00FB6588"/>
    <w:rsid w:val="00FB6775"/>
    <w:rsid w:val="00FB681B"/>
    <w:rsid w:val="00FC1C60"/>
    <w:rsid w:val="00FC2F28"/>
    <w:rsid w:val="00FC2F29"/>
    <w:rsid w:val="00FC31EB"/>
    <w:rsid w:val="00FC320E"/>
    <w:rsid w:val="00FC4619"/>
    <w:rsid w:val="00FC73B8"/>
    <w:rsid w:val="00FD24B8"/>
    <w:rsid w:val="00FD26DB"/>
    <w:rsid w:val="00FD3735"/>
    <w:rsid w:val="00FD3B13"/>
    <w:rsid w:val="00FD53DA"/>
    <w:rsid w:val="00FD63B3"/>
    <w:rsid w:val="00FD6BE2"/>
    <w:rsid w:val="00FE50EC"/>
    <w:rsid w:val="00FF1959"/>
    <w:rsid w:val="00FF2500"/>
    <w:rsid w:val="00FF293B"/>
    <w:rsid w:val="00FF42BA"/>
    <w:rsid w:val="00FF5073"/>
    <w:rsid w:val="00FF6A31"/>
    <w:rsid w:val="00FF6C82"/>
    <w:rsid w:val="00FF7428"/>
    <w:rsid w:val="00FF7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E43A7"/>
  <w15:chartTrackingRefBased/>
  <w15:docId w15:val="{9F6CBB59-1440-42D2-AAE2-4BE084B99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pPr>
      <w:keepNext/>
      <w:jc w:val="both"/>
      <w:outlineLvl w:val="0"/>
    </w:pPr>
    <w:rPr>
      <w:rFonts w:ascii="Helvetica" w:hAnsi="Helvetica"/>
      <w:b/>
      <w:bCs/>
    </w:rPr>
  </w:style>
  <w:style w:type="paragraph" w:styleId="Heading2">
    <w:name w:val="heading 2"/>
    <w:basedOn w:val="Normal"/>
    <w:next w:val="Normal"/>
    <w:link w:val="Heading2Char"/>
    <w:uiPriority w:val="9"/>
    <w:semiHidden/>
    <w:unhideWhenUsed/>
    <w:qFormat/>
    <w:rsid w:val="0025736D"/>
    <w:pPr>
      <w:keepNext/>
      <w:keepLines/>
      <w:spacing w:before="40"/>
      <w:outlineLvl w:val="1"/>
    </w:pPr>
    <w:rPr>
      <w:rFonts w:asciiTheme="majorHAnsi" w:eastAsiaTheme="majorEastAsia" w:hAnsiTheme="majorHAnsi" w:cstheme="majorBidi"/>
      <w:color w:val="FF0CFF" w:themeColor="accent1" w:themeShade="BF"/>
      <w:sz w:val="26"/>
      <w:szCs w:val="26"/>
    </w:rPr>
  </w:style>
  <w:style w:type="paragraph" w:styleId="Heading3">
    <w:name w:val="heading 3"/>
    <w:basedOn w:val="Normal"/>
    <w:next w:val="Normal"/>
    <w:link w:val="Heading3Char"/>
    <w:uiPriority w:val="9"/>
    <w:unhideWhenUsed/>
    <w:qFormat/>
    <w:rsid w:val="00F47900"/>
    <w:pPr>
      <w:keepNext/>
      <w:widowControl w:val="0"/>
      <w:pBdr>
        <w:bottom w:val="single" w:sz="12" w:space="1" w:color="auto"/>
      </w:pBdr>
      <w:tabs>
        <w:tab w:val="right" w:pos="10800"/>
      </w:tabs>
      <w:ind w:right="-10"/>
      <w:jc w:val="right"/>
      <w:outlineLvl w:val="2"/>
    </w:pPr>
    <w:rPr>
      <w:rFonts w:cstheme="minorHAnsi"/>
      <w:b/>
      <w:bCs/>
      <w:kern w:val="16"/>
      <w:sz w:val="16"/>
      <w:szCs w:val="16"/>
    </w:rPr>
  </w:style>
  <w:style w:type="paragraph" w:styleId="Heading4">
    <w:name w:val="heading 4"/>
    <w:basedOn w:val="Normal"/>
    <w:next w:val="Normal"/>
    <w:link w:val="Heading4Char"/>
    <w:uiPriority w:val="9"/>
    <w:unhideWhenUsed/>
    <w:qFormat/>
    <w:rsid w:val="00232E30"/>
    <w:pPr>
      <w:keepNext/>
      <w:ind w:right="-10"/>
      <w:jc w:val="center"/>
      <w:outlineLvl w:val="3"/>
    </w:pPr>
    <w:rPr>
      <w:rFonts w:eastAsia="Arial" w:cstheme="minorHAnsi"/>
      <w:b/>
      <w:kern w:val="16"/>
      <w:sz w:val="20"/>
      <w:szCs w:val="20"/>
      <w14:ligatures w14:val="all"/>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Helvetica" w:hAnsi="Helvetica"/>
      <w:b/>
      <w:bCs/>
    </w:rPr>
  </w:style>
  <w:style w:type="character" w:styleId="Hyperlink">
    <w:name w:val="Hyperlink"/>
    <w:rPr>
      <w:rFonts w:ascii="Arial" w:hAnsi="Arial" w:cs="Arial" w:hint="default"/>
      <w:color w:val="000000"/>
    </w:rPr>
  </w:style>
  <w:style w:type="paragraph" w:customStyle="1" w:styleId="Default">
    <w:name w:val="Default"/>
    <w:pPr>
      <w:widowControl w:val="0"/>
      <w:autoSpaceDE w:val="0"/>
      <w:autoSpaceDN w:val="0"/>
      <w:adjustRightInd w:val="0"/>
      <w:jc w:val="both"/>
    </w:pPr>
    <w:rPr>
      <w:rFonts w:ascii="Arial" w:eastAsia="Times New Roman" w:hAnsi="Arial" w:cs="Arial"/>
      <w:color w:val="000000"/>
      <w:sz w:val="24"/>
      <w:szCs w:val="24"/>
    </w:rPr>
  </w:style>
  <w:style w:type="paragraph" w:customStyle="1" w:styleId="NoHeading">
    <w:name w:val="No # Heading"/>
    <w:basedOn w:val="Normal"/>
    <w:link w:val="NoHeadingChar"/>
    <w:qFormat/>
    <w:pPr>
      <w:suppressAutoHyphens/>
      <w:spacing w:before="120" w:after="120"/>
      <w:ind w:left="720" w:hanging="720"/>
      <w:jc w:val="center"/>
    </w:pPr>
    <w:rPr>
      <w:rFonts w:ascii="Arial" w:hAnsi="Arial" w:cs="Arial"/>
      <w:b/>
      <w:kern w:val="2"/>
      <w:sz w:val="19"/>
      <w:szCs w:val="19"/>
    </w:rPr>
  </w:style>
  <w:style w:type="character" w:customStyle="1" w:styleId="NoHeadingChar">
    <w:name w:val="No # Heading Char"/>
    <w:basedOn w:val="DefaultParagraphFont"/>
    <w:link w:val="NoHeading"/>
    <w:rPr>
      <w:rFonts w:ascii="Arial" w:hAnsi="Arial" w:cs="Arial"/>
      <w:b/>
      <w:kern w:val="2"/>
      <w:sz w:val="19"/>
      <w:szCs w:val="19"/>
    </w:rPr>
  </w:style>
  <w:style w:type="character" w:customStyle="1" w:styleId="deltaviewinsertion">
    <w:name w:val="deltaviewinsertion"/>
    <w:rPr>
      <w:rFonts w:ascii="Arial" w:hAnsi="Arial" w:cs="Arial" w:hint="default"/>
      <w:color w:val="000000"/>
    </w:rPr>
  </w:style>
  <w:style w:type="paragraph" w:customStyle="1" w:styleId="PARAGRAPHBODYNO">
    <w:name w:val="PARAGRAPH BODY (NO #)"/>
    <w:basedOn w:val="Normal"/>
    <w:link w:val="PARAGRAPHBODYNOChar"/>
    <w:qFormat/>
    <w:pPr>
      <w:suppressLineNumbers/>
      <w:suppressAutoHyphens/>
      <w:spacing w:after="60"/>
      <w:jc w:val="both"/>
    </w:pPr>
    <w:rPr>
      <w:rFonts w:ascii="Times New Roman" w:hAnsi="Times New Roman" w:cstheme="minorHAnsi"/>
      <w:kern w:val="2"/>
      <w:sz w:val="20"/>
      <w:szCs w:val="20"/>
    </w:rPr>
  </w:style>
  <w:style w:type="character" w:customStyle="1" w:styleId="PARAGRAPHBODYNOChar">
    <w:name w:val="PARAGRAPH BODY (NO #) Char"/>
    <w:basedOn w:val="DefaultParagraphFont"/>
    <w:link w:val="PARAGRAPHBODYNO"/>
    <w:rPr>
      <w:rFonts w:ascii="Times New Roman" w:hAnsi="Times New Roman" w:cstheme="minorHAnsi"/>
      <w:kern w:val="2"/>
      <w:sz w:val="20"/>
      <w:szCs w:val="20"/>
    </w:rPr>
  </w:style>
  <w:style w:type="paragraph" w:customStyle="1" w:styleId="s">
    <w:name w:val="#s"/>
    <w:basedOn w:val="Normal"/>
    <w:link w:val="sChar"/>
    <w:qFormat/>
    <w:pPr>
      <w:suppressLineNumbers/>
      <w:suppressAutoHyphens/>
      <w:autoSpaceDE w:val="0"/>
      <w:spacing w:after="80"/>
      <w:ind w:left="720" w:hanging="720"/>
      <w:jc w:val="both"/>
    </w:pPr>
    <w:rPr>
      <w:rFonts w:ascii="Times New Roman" w:hAnsi="Times New Roman" w:cstheme="minorHAnsi"/>
      <w:kern w:val="2"/>
      <w:sz w:val="20"/>
      <w:szCs w:val="20"/>
    </w:rPr>
  </w:style>
  <w:style w:type="character" w:customStyle="1" w:styleId="sChar">
    <w:name w:val="#s Char"/>
    <w:basedOn w:val="DefaultParagraphFont"/>
    <w:link w:val="s"/>
    <w:rPr>
      <w:rFonts w:ascii="Times New Roman" w:hAnsi="Times New Roman" w:cstheme="minorHAnsi"/>
      <w:kern w:val="2"/>
      <w:sz w:val="20"/>
      <w:szCs w:val="20"/>
    </w:rPr>
  </w:style>
  <w:style w:type="paragraph" w:customStyle="1" w:styleId="default0">
    <w:name w:val="default"/>
    <w:basedOn w:val="Normal"/>
    <w:link w:val="defaultChar"/>
    <w:pPr>
      <w:jc w:val="both"/>
    </w:pPr>
    <w:rPr>
      <w:color w:val="000000"/>
    </w:rPr>
  </w:style>
  <w:style w:type="character" w:customStyle="1" w:styleId="defaultChar">
    <w:name w:val="default Char"/>
    <w:basedOn w:val="DefaultParagraphFont"/>
    <w:link w:val="default0"/>
    <w:rPr>
      <w:color w:val="000000"/>
    </w:rPr>
  </w:style>
  <w:style w:type="paragraph" w:customStyle="1" w:styleId="Level1">
    <w:name w:val="Level 1"/>
    <w:basedOn w:val="default0"/>
    <w:next w:val="default0"/>
    <w:pPr>
      <w:widowControl w:val="0"/>
      <w:autoSpaceDE w:val="0"/>
      <w:autoSpaceDN w:val="0"/>
      <w:adjustRightInd w:val="0"/>
    </w:pPr>
    <w:rPr>
      <w:rFonts w:cs="Arial Black"/>
      <w:color w:val="auto"/>
    </w:rPr>
  </w:style>
  <w:style w:type="paragraph" w:styleId="BodyText">
    <w:name w:val="Body Text"/>
    <w:basedOn w:val="Normal"/>
    <w:link w:val="BodyTextChar"/>
    <w:pPr>
      <w:jc w:val="both"/>
    </w:pPr>
  </w:style>
  <w:style w:type="character" w:customStyle="1" w:styleId="BodyTextChar">
    <w:name w:val="Body Text Char"/>
    <w:basedOn w:val="DefaultParagraphFont"/>
    <w:link w:val="BodyText"/>
  </w:style>
  <w:style w:type="paragraph" w:styleId="ListParagraph">
    <w:name w:val="List Paragraph"/>
    <w:basedOn w:val="Normal"/>
    <w:link w:val="ListParagraphChar"/>
    <w:uiPriority w:val="34"/>
    <w:qFormat/>
    <w:pPr>
      <w:ind w:left="720"/>
      <w:jc w:val="both"/>
    </w:pPr>
  </w:style>
  <w:style w:type="character" w:customStyle="1" w:styleId="ListParagraphChar">
    <w:name w:val="List Paragraph Char"/>
    <w:basedOn w:val="DefaultParagraphFont"/>
    <w:link w:val="ListParagraph"/>
    <w:uiPriority w:val="34"/>
  </w:style>
  <w:style w:type="paragraph" w:styleId="NormalWeb">
    <w:name w:val="Normal (Web)"/>
    <w:basedOn w:val="Normal"/>
    <w:pPr>
      <w:spacing w:before="100" w:beforeAutospacing="1" w:after="100" w:afterAutospacing="1"/>
      <w:jc w:val="both"/>
    </w:pPr>
  </w:style>
  <w:style w:type="character" w:styleId="LineNumber">
    <w:name w:val="line number"/>
    <w:qFormat/>
    <w:rPr>
      <w:rFonts w:ascii="Tahoma" w:hAnsi="Tahoma"/>
      <w:sz w:val="20"/>
    </w:rPr>
  </w:style>
  <w:style w:type="paragraph" w:customStyle="1" w:styleId="HEADING">
    <w:name w:val="# HEADING"/>
    <w:basedOn w:val="ListParagraph"/>
    <w:link w:val="HEADINGChar"/>
    <w:qFormat/>
    <w:pPr>
      <w:numPr>
        <w:numId w:val="2"/>
      </w:numPr>
      <w:suppressAutoHyphens/>
      <w:spacing w:before="80" w:after="40"/>
      <w:ind w:left="720" w:hanging="720"/>
    </w:pPr>
    <w:rPr>
      <w:rFonts w:ascii="Arial" w:hAnsi="Arial" w:cs="Arial"/>
      <w:b/>
      <w:kern w:val="2"/>
      <w:sz w:val="19"/>
      <w:szCs w:val="19"/>
    </w:rPr>
  </w:style>
  <w:style w:type="character" w:customStyle="1" w:styleId="HEADINGChar">
    <w:name w:val="# HEADING Char"/>
    <w:basedOn w:val="ListParagraphChar"/>
    <w:link w:val="HEADING"/>
    <w:rPr>
      <w:rFonts w:ascii="Arial" w:hAnsi="Arial" w:cs="Arial"/>
      <w:b/>
      <w:kern w:val="2"/>
      <w:sz w:val="19"/>
      <w:szCs w:val="19"/>
    </w:rPr>
  </w:style>
  <w:style w:type="paragraph" w:customStyle="1" w:styleId="Paragraphafter">
    <w:name w:val="Paragraph after #"/>
    <w:basedOn w:val="ListParagraph"/>
    <w:qFormat/>
    <w:pPr>
      <w:ind w:left="540"/>
      <w:contextualSpacing/>
    </w:pPr>
    <w:rPr>
      <w:rFonts w:ascii="Arial" w:hAnsi="Arial"/>
    </w:rPr>
  </w:style>
  <w:style w:type="paragraph" w:styleId="BodyText2">
    <w:name w:val="Body Text 2"/>
    <w:basedOn w:val="Normal"/>
    <w:link w:val="BodyText2Char"/>
    <w:pPr>
      <w:jc w:val="both"/>
    </w:pPr>
  </w:style>
  <w:style w:type="character" w:customStyle="1" w:styleId="BodyText2Char">
    <w:name w:val="Body Text 2 Char"/>
    <w:basedOn w:val="DefaultParagraphFont"/>
    <w:link w:val="BodyText2"/>
  </w:style>
  <w:style w:type="paragraph" w:customStyle="1" w:styleId="StyleListParagraphArial10ptBold">
    <w:name w:val="Style List Paragraph + Arial 10 pt Bold"/>
    <w:basedOn w:val="Normal"/>
    <w:next w:val="Normal"/>
    <w:link w:val="StyleListParagraphArial10ptBoldChar"/>
    <w:qFormat/>
    <w:pPr>
      <w:contextualSpacing/>
      <w:jc w:val="both"/>
    </w:pPr>
    <w:rPr>
      <w:rFonts w:ascii="Arial" w:eastAsia="Times New Roman" w:hAnsi="Arial" w:cs="Times New Roman"/>
      <w:bCs/>
      <w:kern w:val="2"/>
      <w:sz w:val="20"/>
      <w:szCs w:val="24"/>
    </w:rPr>
  </w:style>
  <w:style w:type="character" w:customStyle="1" w:styleId="StyleListParagraphArial10ptBoldChar">
    <w:name w:val="Style List Paragraph + Arial 10 pt Bold Char"/>
    <w:basedOn w:val="DefaultParagraphFont"/>
    <w:link w:val="StyleListParagraphArial10ptBold"/>
    <w:rPr>
      <w:rFonts w:ascii="Arial" w:eastAsia="Times New Roman" w:hAnsi="Arial" w:cs="Times New Roman"/>
      <w:bCs/>
      <w:kern w:val="2"/>
      <w:sz w:val="20"/>
      <w:szCs w:val="24"/>
    </w:rPr>
  </w:style>
  <w:style w:type="paragraph" w:styleId="ListNumber">
    <w:name w:val="List Number"/>
    <w:basedOn w:val="Normal"/>
    <w:pPr>
      <w:numPr>
        <w:numId w:val="3"/>
      </w:numPr>
      <w:contextualSpacing/>
      <w:jc w:val="both"/>
    </w:pPr>
    <w:rPr>
      <w:rFonts w:ascii="Arial" w:hAnsi="Arial"/>
    </w:rPr>
  </w:style>
  <w:style w:type="paragraph" w:customStyle="1" w:styleId="default1">
    <w:name w:val="default1"/>
    <w:basedOn w:val="Normal"/>
    <w:rPr>
      <w:rFonts w:ascii="Arial" w:eastAsia="Times New Roman" w:hAnsi="Arial" w:cs="Times New Roman"/>
      <w:kern w:val="16"/>
      <w:sz w:val="16"/>
      <w:szCs w:val="20"/>
    </w:rPr>
  </w:style>
  <w:style w:type="paragraph" w:customStyle="1" w:styleId="level10">
    <w:name w:val="level1"/>
    <w:basedOn w:val="Normal"/>
    <w:rPr>
      <w:rFonts w:ascii="Arial" w:eastAsia="Times New Roman" w:hAnsi="Arial" w:cs="Times New Roman"/>
      <w:kern w:val="16"/>
      <w:sz w:val="16"/>
      <w:szCs w:val="20"/>
    </w:rPr>
  </w:style>
  <w:style w:type="paragraph" w:styleId="Subtitle">
    <w:name w:val="Subtitle"/>
    <w:basedOn w:val="Normal"/>
    <w:link w:val="SubtitleChar"/>
    <w:qFormat/>
    <w:rPr>
      <w:rFonts w:ascii="Arial" w:eastAsia="Times New Roman" w:hAnsi="Arial" w:cs="Times New Roman"/>
      <w:kern w:val="16"/>
      <w:sz w:val="16"/>
      <w:szCs w:val="20"/>
    </w:rPr>
  </w:style>
  <w:style w:type="character" w:customStyle="1" w:styleId="SubtitleChar">
    <w:name w:val="Subtitle Char"/>
    <w:basedOn w:val="DefaultParagraphFont"/>
    <w:link w:val="Subtitle"/>
    <w:rPr>
      <w:rFonts w:ascii="Arial" w:eastAsia="Times New Roman" w:hAnsi="Arial" w:cs="Times New Roman"/>
      <w:kern w:val="16"/>
      <w:sz w:val="16"/>
      <w:szCs w:val="20"/>
    </w:rPr>
  </w:style>
  <w:style w:type="paragraph" w:styleId="Footer">
    <w:name w:val="footer"/>
    <w:basedOn w:val="Normal"/>
    <w:link w:val="FooterChar"/>
    <w:uiPriority w:val="99"/>
    <w:rPr>
      <w:rFonts w:ascii="Arial" w:eastAsia="Times New Roman" w:hAnsi="Arial" w:cs="Times New Roman"/>
      <w:kern w:val="16"/>
      <w:sz w:val="16"/>
      <w:szCs w:val="20"/>
    </w:rPr>
  </w:style>
  <w:style w:type="character" w:customStyle="1" w:styleId="FooterChar">
    <w:name w:val="Footer Char"/>
    <w:basedOn w:val="DefaultParagraphFont"/>
    <w:link w:val="Footer"/>
    <w:uiPriority w:val="99"/>
    <w:rPr>
      <w:rFonts w:ascii="Arial" w:eastAsia="Times New Roman" w:hAnsi="Arial" w:cs="Times New Roman"/>
      <w:kern w:val="16"/>
      <w:sz w:val="16"/>
      <w:szCs w:val="2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character" w:customStyle="1" w:styleId="Heading2Char">
    <w:name w:val="Heading 2 Char"/>
    <w:basedOn w:val="DefaultParagraphFont"/>
    <w:link w:val="Heading2"/>
    <w:uiPriority w:val="9"/>
    <w:semiHidden/>
    <w:rsid w:val="0025736D"/>
    <w:rPr>
      <w:rFonts w:asciiTheme="majorHAnsi" w:eastAsiaTheme="majorEastAsia" w:hAnsiTheme="majorHAnsi" w:cstheme="majorBidi"/>
      <w:color w:val="FF0CFF" w:themeColor="accent1" w:themeShade="BF"/>
      <w:sz w:val="26"/>
      <w:szCs w:val="26"/>
    </w:rPr>
  </w:style>
  <w:style w:type="paragraph" w:customStyle="1" w:styleId="Style1">
    <w:name w:val="Style 1"/>
    <w:basedOn w:val="Normal"/>
    <w:uiPriority w:val="99"/>
    <w:rsid w:val="00EF37B7"/>
    <w:pPr>
      <w:widowControl w:val="0"/>
      <w:autoSpaceDE w:val="0"/>
      <w:autoSpaceDN w:val="0"/>
      <w:ind w:left="108"/>
    </w:pPr>
    <w:rPr>
      <w:rFonts w:ascii="Times New Roman" w:eastAsia="Times New Roman" w:hAnsi="Times New Roman" w:cs="Times New Roman"/>
      <w:sz w:val="24"/>
      <w:szCs w:val="24"/>
    </w:rPr>
  </w:style>
  <w:style w:type="paragraph" w:styleId="CommentText">
    <w:name w:val="annotation text"/>
    <w:basedOn w:val="Normal"/>
    <w:link w:val="CommentTextChar"/>
    <w:semiHidden/>
    <w:rsid w:val="004733C0"/>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733C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923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36A"/>
    <w:rPr>
      <w:rFonts w:ascii="Segoe UI" w:hAnsi="Segoe UI" w:cs="Segoe UI"/>
      <w:sz w:val="18"/>
      <w:szCs w:val="18"/>
    </w:rPr>
  </w:style>
  <w:style w:type="character" w:styleId="UnresolvedMention">
    <w:name w:val="Unresolved Mention"/>
    <w:basedOn w:val="DefaultParagraphFont"/>
    <w:uiPriority w:val="99"/>
    <w:semiHidden/>
    <w:unhideWhenUsed/>
    <w:rsid w:val="00F559CE"/>
    <w:rPr>
      <w:color w:val="605E5C"/>
      <w:shd w:val="clear" w:color="auto" w:fill="E1DFDD"/>
    </w:rPr>
  </w:style>
  <w:style w:type="paragraph" w:styleId="Title">
    <w:name w:val="Title"/>
    <w:basedOn w:val="Normal"/>
    <w:next w:val="Normal"/>
    <w:link w:val="TitleChar"/>
    <w:uiPriority w:val="10"/>
    <w:qFormat/>
    <w:rsid w:val="009070B6"/>
    <w:pPr>
      <w:widowControl w:val="0"/>
      <w:ind w:right="-10"/>
      <w:jc w:val="center"/>
    </w:pPr>
    <w:rPr>
      <w:rFonts w:eastAsia="Arial" w:cstheme="minorHAnsi"/>
      <w:b/>
      <w:sz w:val="18"/>
      <w:szCs w:val="18"/>
    </w:rPr>
  </w:style>
  <w:style w:type="character" w:customStyle="1" w:styleId="TitleChar">
    <w:name w:val="Title Char"/>
    <w:basedOn w:val="DefaultParagraphFont"/>
    <w:link w:val="Title"/>
    <w:uiPriority w:val="10"/>
    <w:rsid w:val="009070B6"/>
    <w:rPr>
      <w:rFonts w:eastAsia="Arial" w:cstheme="minorHAnsi"/>
      <w:b/>
      <w:sz w:val="18"/>
      <w:szCs w:val="18"/>
    </w:rPr>
  </w:style>
  <w:style w:type="character" w:customStyle="1" w:styleId="Heading3Char">
    <w:name w:val="Heading 3 Char"/>
    <w:basedOn w:val="DefaultParagraphFont"/>
    <w:link w:val="Heading3"/>
    <w:uiPriority w:val="9"/>
    <w:rsid w:val="00F47900"/>
    <w:rPr>
      <w:rFonts w:cstheme="minorHAnsi"/>
      <w:b/>
      <w:bCs/>
      <w:kern w:val="16"/>
      <w:sz w:val="16"/>
      <w:szCs w:val="16"/>
    </w:rPr>
  </w:style>
  <w:style w:type="paragraph" w:styleId="BlockText">
    <w:name w:val="Block Text"/>
    <w:basedOn w:val="Normal"/>
    <w:uiPriority w:val="99"/>
    <w:unhideWhenUsed/>
    <w:rsid w:val="008B64AA"/>
    <w:pPr>
      <w:widowControl w:val="0"/>
      <w:ind w:left="2160" w:right="-14" w:hanging="720"/>
      <w:jc w:val="both"/>
    </w:pPr>
    <w:rPr>
      <w:rFonts w:cstheme="minorHAnsi"/>
      <w:kern w:val="16"/>
      <w:sz w:val="20"/>
      <w:szCs w:val="20"/>
      <w14:ligatures w14:val="all"/>
      <w14:cntxtAlts/>
    </w:rPr>
  </w:style>
  <w:style w:type="character" w:styleId="CommentReference">
    <w:name w:val="annotation reference"/>
    <w:basedOn w:val="DefaultParagraphFont"/>
    <w:uiPriority w:val="99"/>
    <w:unhideWhenUsed/>
    <w:rsid w:val="005B062D"/>
    <w:rPr>
      <w:sz w:val="16"/>
      <w:szCs w:val="16"/>
    </w:rPr>
  </w:style>
  <w:style w:type="paragraph" w:styleId="CommentSubject">
    <w:name w:val="annotation subject"/>
    <w:basedOn w:val="CommentText"/>
    <w:next w:val="CommentText"/>
    <w:link w:val="CommentSubjectChar"/>
    <w:uiPriority w:val="99"/>
    <w:semiHidden/>
    <w:unhideWhenUsed/>
    <w:rsid w:val="005B062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B062D"/>
    <w:rPr>
      <w:rFonts w:ascii="Times New Roman" w:eastAsia="Times New Roman" w:hAnsi="Times New Roman" w:cs="Times New Roman"/>
      <w:b/>
      <w:bCs/>
      <w:sz w:val="20"/>
      <w:szCs w:val="20"/>
    </w:rPr>
  </w:style>
  <w:style w:type="paragraph" w:styleId="BodyTextIndent">
    <w:name w:val="Body Text Indent"/>
    <w:basedOn w:val="Normal"/>
    <w:link w:val="BodyTextIndentChar"/>
    <w:uiPriority w:val="99"/>
    <w:unhideWhenUsed/>
    <w:rsid w:val="00360F94"/>
    <w:pPr>
      <w:keepNext/>
      <w:keepLines/>
      <w:ind w:left="2160" w:hanging="720"/>
      <w:jc w:val="both"/>
    </w:pPr>
    <w:rPr>
      <w:rFonts w:cstheme="minorHAnsi"/>
      <w:kern w:val="16"/>
      <w:sz w:val="20"/>
      <w:szCs w:val="20"/>
      <w14:ligatures w14:val="all"/>
      <w14:cntxtAlts/>
    </w:rPr>
  </w:style>
  <w:style w:type="character" w:customStyle="1" w:styleId="BodyTextIndentChar">
    <w:name w:val="Body Text Indent Char"/>
    <w:basedOn w:val="DefaultParagraphFont"/>
    <w:link w:val="BodyTextIndent"/>
    <w:uiPriority w:val="99"/>
    <w:rsid w:val="00360F94"/>
    <w:rPr>
      <w:rFonts w:cstheme="minorHAnsi"/>
      <w:kern w:val="16"/>
      <w:sz w:val="20"/>
      <w:szCs w:val="20"/>
      <w14:ligatures w14:val="all"/>
      <w14:cntxtAlts/>
    </w:rPr>
  </w:style>
  <w:style w:type="paragraph" w:styleId="BodyText3">
    <w:name w:val="Body Text 3"/>
    <w:basedOn w:val="Normal"/>
    <w:link w:val="BodyText3Char"/>
    <w:uiPriority w:val="99"/>
    <w:unhideWhenUsed/>
    <w:rsid w:val="004528BC"/>
    <w:pPr>
      <w:suppressAutoHyphens/>
      <w:ind w:right="-10"/>
      <w:jc w:val="both"/>
    </w:pPr>
    <w:rPr>
      <w:rFonts w:cstheme="minorHAnsi"/>
      <w:b/>
      <w:color w:val="C2004E" w:themeColor="background2" w:themeShade="BF"/>
      <w:kern w:val="16"/>
      <w:sz w:val="20"/>
      <w:szCs w:val="20"/>
      <w14:ligatures w14:val="all"/>
      <w14:cntxtAlts/>
    </w:rPr>
  </w:style>
  <w:style w:type="character" w:customStyle="1" w:styleId="BodyText3Char">
    <w:name w:val="Body Text 3 Char"/>
    <w:basedOn w:val="DefaultParagraphFont"/>
    <w:link w:val="BodyText3"/>
    <w:uiPriority w:val="99"/>
    <w:rsid w:val="004528BC"/>
    <w:rPr>
      <w:rFonts w:cstheme="minorHAnsi"/>
      <w:b/>
      <w:color w:val="C2004E" w:themeColor="background2" w:themeShade="BF"/>
      <w:kern w:val="16"/>
      <w:sz w:val="20"/>
      <w:szCs w:val="20"/>
      <w14:ligatures w14:val="all"/>
      <w14:cntxtAlts/>
    </w:rPr>
  </w:style>
  <w:style w:type="paragraph" w:styleId="BodyTextIndent2">
    <w:name w:val="Body Text Indent 2"/>
    <w:basedOn w:val="Normal"/>
    <w:link w:val="BodyTextIndent2Char"/>
    <w:uiPriority w:val="99"/>
    <w:unhideWhenUsed/>
    <w:rsid w:val="00646AFF"/>
    <w:pPr>
      <w:ind w:left="1440" w:hanging="720"/>
      <w:jc w:val="both"/>
    </w:pPr>
    <w:rPr>
      <w:rFonts w:cstheme="minorHAnsi"/>
      <w:kern w:val="16"/>
      <w:sz w:val="20"/>
      <w:szCs w:val="20"/>
      <w14:ligatures w14:val="all"/>
      <w14:cntxtAlts/>
    </w:rPr>
  </w:style>
  <w:style w:type="character" w:customStyle="1" w:styleId="BodyTextIndent2Char">
    <w:name w:val="Body Text Indent 2 Char"/>
    <w:basedOn w:val="DefaultParagraphFont"/>
    <w:link w:val="BodyTextIndent2"/>
    <w:uiPriority w:val="99"/>
    <w:rsid w:val="00646AFF"/>
    <w:rPr>
      <w:rFonts w:cstheme="minorHAnsi"/>
      <w:kern w:val="16"/>
      <w:sz w:val="20"/>
      <w:szCs w:val="20"/>
      <w14:ligatures w14:val="all"/>
      <w14:cntxtAlts/>
    </w:rPr>
  </w:style>
  <w:style w:type="paragraph" w:styleId="BodyTextIndent3">
    <w:name w:val="Body Text Indent 3"/>
    <w:basedOn w:val="Normal"/>
    <w:link w:val="BodyTextIndent3Char"/>
    <w:uiPriority w:val="99"/>
    <w:unhideWhenUsed/>
    <w:rsid w:val="009B3934"/>
    <w:pPr>
      <w:ind w:left="540"/>
      <w:jc w:val="both"/>
    </w:pPr>
    <w:rPr>
      <w:rFonts w:cstheme="minorHAnsi"/>
      <w:kern w:val="16"/>
      <w:sz w:val="20"/>
      <w:szCs w:val="20"/>
      <w14:ligatures w14:val="all"/>
      <w14:cntxtAlts/>
    </w:rPr>
  </w:style>
  <w:style w:type="character" w:customStyle="1" w:styleId="BodyTextIndent3Char">
    <w:name w:val="Body Text Indent 3 Char"/>
    <w:basedOn w:val="DefaultParagraphFont"/>
    <w:link w:val="BodyTextIndent3"/>
    <w:uiPriority w:val="99"/>
    <w:rsid w:val="009B3934"/>
    <w:rPr>
      <w:rFonts w:cstheme="minorHAnsi"/>
      <w:kern w:val="16"/>
      <w:sz w:val="20"/>
      <w:szCs w:val="20"/>
      <w14:ligatures w14:val="all"/>
      <w14:cntxtAlts/>
    </w:rPr>
  </w:style>
  <w:style w:type="character" w:customStyle="1" w:styleId="Heading4Char">
    <w:name w:val="Heading 4 Char"/>
    <w:basedOn w:val="DefaultParagraphFont"/>
    <w:link w:val="Heading4"/>
    <w:uiPriority w:val="9"/>
    <w:rsid w:val="00232E30"/>
    <w:rPr>
      <w:rFonts w:eastAsia="Arial" w:cstheme="minorHAnsi"/>
      <w:b/>
      <w:kern w:val="16"/>
      <w:sz w:val="20"/>
      <w:szCs w:val="20"/>
      <w14:ligatures w14:val="all"/>
      <w14:cntxtAlts/>
    </w:rPr>
  </w:style>
  <w:style w:type="paragraph" w:styleId="Revision">
    <w:name w:val="Revision"/>
    <w:hidden/>
    <w:uiPriority w:val="99"/>
    <w:semiHidden/>
    <w:rsid w:val="00247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52650">
      <w:bodyDiv w:val="1"/>
      <w:marLeft w:val="0"/>
      <w:marRight w:val="0"/>
      <w:marTop w:val="0"/>
      <w:marBottom w:val="0"/>
      <w:divBdr>
        <w:top w:val="none" w:sz="0" w:space="0" w:color="auto"/>
        <w:left w:val="none" w:sz="0" w:space="0" w:color="auto"/>
        <w:bottom w:val="none" w:sz="0" w:space="0" w:color="auto"/>
        <w:right w:val="none" w:sz="0" w:space="0" w:color="auto"/>
      </w:divBdr>
    </w:div>
    <w:div w:id="99226420">
      <w:bodyDiv w:val="1"/>
      <w:marLeft w:val="0"/>
      <w:marRight w:val="0"/>
      <w:marTop w:val="0"/>
      <w:marBottom w:val="0"/>
      <w:divBdr>
        <w:top w:val="none" w:sz="0" w:space="0" w:color="auto"/>
        <w:left w:val="none" w:sz="0" w:space="0" w:color="auto"/>
        <w:bottom w:val="none" w:sz="0" w:space="0" w:color="auto"/>
        <w:right w:val="none" w:sz="0" w:space="0" w:color="auto"/>
      </w:divBdr>
    </w:div>
    <w:div w:id="104620580">
      <w:bodyDiv w:val="1"/>
      <w:marLeft w:val="0"/>
      <w:marRight w:val="0"/>
      <w:marTop w:val="0"/>
      <w:marBottom w:val="0"/>
      <w:divBdr>
        <w:top w:val="none" w:sz="0" w:space="0" w:color="auto"/>
        <w:left w:val="none" w:sz="0" w:space="0" w:color="auto"/>
        <w:bottom w:val="none" w:sz="0" w:space="0" w:color="auto"/>
        <w:right w:val="none" w:sz="0" w:space="0" w:color="auto"/>
      </w:divBdr>
    </w:div>
    <w:div w:id="639385099">
      <w:bodyDiv w:val="1"/>
      <w:marLeft w:val="0"/>
      <w:marRight w:val="0"/>
      <w:marTop w:val="0"/>
      <w:marBottom w:val="0"/>
      <w:divBdr>
        <w:top w:val="none" w:sz="0" w:space="0" w:color="auto"/>
        <w:left w:val="none" w:sz="0" w:space="0" w:color="auto"/>
        <w:bottom w:val="none" w:sz="0" w:space="0" w:color="auto"/>
        <w:right w:val="none" w:sz="0" w:space="0" w:color="auto"/>
      </w:divBdr>
    </w:div>
    <w:div w:id="1109471028">
      <w:bodyDiv w:val="1"/>
      <w:marLeft w:val="0"/>
      <w:marRight w:val="0"/>
      <w:marTop w:val="0"/>
      <w:marBottom w:val="0"/>
      <w:divBdr>
        <w:top w:val="none" w:sz="0" w:space="0" w:color="auto"/>
        <w:left w:val="none" w:sz="0" w:space="0" w:color="auto"/>
        <w:bottom w:val="none" w:sz="0" w:space="0" w:color="auto"/>
        <w:right w:val="none" w:sz="0" w:space="0" w:color="auto"/>
      </w:divBdr>
    </w:div>
    <w:div w:id="1333339314">
      <w:bodyDiv w:val="1"/>
      <w:marLeft w:val="0"/>
      <w:marRight w:val="0"/>
      <w:marTop w:val="0"/>
      <w:marBottom w:val="0"/>
      <w:divBdr>
        <w:top w:val="none" w:sz="0" w:space="0" w:color="auto"/>
        <w:left w:val="none" w:sz="0" w:space="0" w:color="auto"/>
        <w:bottom w:val="none" w:sz="0" w:space="0" w:color="auto"/>
        <w:right w:val="none" w:sz="0" w:space="0" w:color="auto"/>
      </w:divBdr>
    </w:div>
    <w:div w:id="1532298026">
      <w:bodyDiv w:val="1"/>
      <w:marLeft w:val="0"/>
      <w:marRight w:val="0"/>
      <w:marTop w:val="0"/>
      <w:marBottom w:val="0"/>
      <w:divBdr>
        <w:top w:val="none" w:sz="0" w:space="0" w:color="auto"/>
        <w:left w:val="none" w:sz="0" w:space="0" w:color="auto"/>
        <w:bottom w:val="none" w:sz="0" w:space="0" w:color="auto"/>
        <w:right w:val="none" w:sz="0" w:space="0" w:color="auto"/>
      </w:divBdr>
    </w:div>
    <w:div w:id="1593202011">
      <w:bodyDiv w:val="1"/>
      <w:marLeft w:val="0"/>
      <w:marRight w:val="0"/>
      <w:marTop w:val="0"/>
      <w:marBottom w:val="0"/>
      <w:divBdr>
        <w:top w:val="none" w:sz="0" w:space="0" w:color="auto"/>
        <w:left w:val="none" w:sz="0" w:space="0" w:color="auto"/>
        <w:bottom w:val="none" w:sz="0" w:space="0" w:color="auto"/>
        <w:right w:val="none" w:sz="0" w:space="0" w:color="auto"/>
      </w:divBdr>
    </w:div>
    <w:div w:id="182481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C:\Users\alsmith\AppData\Roaming\Microsoft\Word\www.adr.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http://www.adr.org/" TargetMode="Externa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alta.org/arbitra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ALLIE--THEME1">
  <a:themeElements>
    <a:clrScheme name="ALLIE--COLORS--5">
      <a:dk1>
        <a:sysClr val="windowText" lastClr="000000"/>
      </a:dk1>
      <a:lt1>
        <a:sysClr val="window" lastClr="FFFFFF"/>
      </a:lt1>
      <a:dk2>
        <a:srgbClr val="9966FF"/>
      </a:dk2>
      <a:lt2>
        <a:srgbClr val="FF056A"/>
      </a:lt2>
      <a:accent1>
        <a:srgbClr val="FF66FF"/>
      </a:accent1>
      <a:accent2>
        <a:srgbClr val="FEA55B"/>
      </a:accent2>
      <a:accent3>
        <a:srgbClr val="FFDE24"/>
      </a:accent3>
      <a:accent4>
        <a:srgbClr val="C5FC00"/>
      </a:accent4>
      <a:accent5>
        <a:srgbClr val="00FFAB"/>
      </a:accent5>
      <a:accent6>
        <a:srgbClr val="1AE1F6"/>
      </a:accent6>
      <a:hlink>
        <a:srgbClr val="0000FF"/>
      </a:hlink>
      <a:folHlink>
        <a:srgbClr val="00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LLIE--THEME1" id="{777A3336-7B7A-4364-90B4-1C3143AA8927}" vid="{2B962623-1FE2-4A94-8562-59CF67D462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C42E00E16E04488C282E818643A748" ma:contentTypeVersion="13" ma:contentTypeDescription="Create a new document." ma:contentTypeScope="" ma:versionID="e3ea94b5e317d237a1593a0262556329">
  <xsd:schema xmlns:xsd="http://www.w3.org/2001/XMLSchema" xmlns:xs="http://www.w3.org/2001/XMLSchema" xmlns:p="http://schemas.microsoft.com/office/2006/metadata/properties" xmlns:ns3="fd90a835-c9dd-4044-8fe7-261e71687269" xmlns:ns4="19046280-7ffc-4108-b496-0a01f82c4428" targetNamespace="http://schemas.microsoft.com/office/2006/metadata/properties" ma:root="true" ma:fieldsID="4ec4fd8eadc2d2321388146ef07c9e71" ns3:_="" ns4:_="">
    <xsd:import namespace="fd90a835-c9dd-4044-8fe7-261e71687269"/>
    <xsd:import namespace="19046280-7ffc-4108-b496-0a01f82c442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90a835-c9dd-4044-8fe7-261e71687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046280-7ffc-4108-b496-0a01f82c442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5C42E00E16E04488C282E818643A748" ma:contentTypeVersion="13" ma:contentTypeDescription="Create a new document." ma:contentTypeScope="" ma:versionID="e3ea94b5e317d237a1593a0262556329">
  <xsd:schema xmlns:xsd="http://www.w3.org/2001/XMLSchema" xmlns:xs="http://www.w3.org/2001/XMLSchema" xmlns:p="http://schemas.microsoft.com/office/2006/metadata/properties" xmlns:ns3="fd90a835-c9dd-4044-8fe7-261e71687269" xmlns:ns4="19046280-7ffc-4108-b496-0a01f82c4428" targetNamespace="http://schemas.microsoft.com/office/2006/metadata/properties" ma:root="true" ma:fieldsID="4ec4fd8eadc2d2321388146ef07c9e71" ns3:_="" ns4:_="">
    <xsd:import namespace="fd90a835-c9dd-4044-8fe7-261e71687269"/>
    <xsd:import namespace="19046280-7ffc-4108-b496-0a01f82c442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90a835-c9dd-4044-8fe7-261e71687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046280-7ffc-4108-b496-0a01f82c442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5D53E-6F1A-4AED-A483-B6877C7EAE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BCD9FB-842B-4E41-AFB2-8CA99DE10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90a835-c9dd-4044-8fe7-261e71687269"/>
    <ds:schemaRef ds:uri="19046280-7ffc-4108-b496-0a01f82c4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46718B-2367-4139-9ADE-5C60BF3A35FA}">
  <ds:schemaRefs>
    <ds:schemaRef ds:uri="http://schemas.microsoft.com/sharepoint/v3/contenttype/forms"/>
  </ds:schemaRefs>
</ds:datastoreItem>
</file>

<file path=customXml/itemProps4.xml><?xml version="1.0" encoding="utf-8"?>
<ds:datastoreItem xmlns:ds="http://schemas.openxmlformats.org/officeDocument/2006/customXml" ds:itemID="{209A11FD-2B60-4A34-B57C-7A41FA7FD7C3}">
  <ds:schemaRefs>
    <ds:schemaRef ds:uri="http://schemas.microsoft.com/sharepoint/v3/contenttype/forms"/>
  </ds:schemaRefs>
</ds:datastoreItem>
</file>

<file path=customXml/itemProps5.xml><?xml version="1.0" encoding="utf-8"?>
<ds:datastoreItem xmlns:ds="http://schemas.openxmlformats.org/officeDocument/2006/customXml" ds:itemID="{98F30644-3046-4772-B773-02019EB3A5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90a835-c9dd-4044-8fe7-261e71687269"/>
    <ds:schemaRef ds:uri="19046280-7ffc-4108-b496-0a01f82c4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29222F4-6DE6-4C48-B577-21D5ECAE0FBE}">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A69BE6E9-A373-46F6-9D34-AFDB51E70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4530</Words>
  <Characters>25824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ALTA Loan Policy</vt:lpstr>
    </vt:vector>
  </TitlesOfParts>
  <Company/>
  <LinksUpToDate>false</LinksUpToDate>
  <CharactersWithSpaces>30294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ALTA Loan Policy</dc:title>
  <dc:subject/>
  <dc:creator>ALTA Forms Committee</dc:creator>
  <cp:keywords/>
  <dc:description/>
  <cp:lastModifiedBy>Tracy Steadman</cp:lastModifiedBy>
  <cp:revision>2</cp:revision>
  <cp:lastPrinted>2021-03-26T18:57:00Z</cp:lastPrinted>
  <dcterms:created xsi:type="dcterms:W3CDTF">2022-04-04T12:45:00Z</dcterms:created>
  <dcterms:modified xsi:type="dcterms:W3CDTF">2022-04-04T12:45:00Z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0x01010015C42E00E16E04488C282E818643A748</vt:lpwstr>
  </property>
</Properties>
</file>